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2B1" w:rsidRDefault="007442B1" w:rsidP="007442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 образования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технологической направленностей «Точка роста» на базе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Баин-Булакская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 создан в 2021г. в рамках федерального проекта «Современная школа» национального проекта «Образование». Он призван обеспечить повышение охвата обучающихся программами основного общего и дополнительного образования естественно-научной 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технологической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направленностей с использованием современного оборудования. </w:t>
      </w:r>
    </w:p>
    <w:p w:rsidR="007442B1" w:rsidRDefault="007442B1" w:rsidP="007442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Центры «Точка роста» на базе общеобразовательных организаций сельской местности и малых городов создаются для формирования условий для повышения качества общего образования, в том числе за счет обновления учебных помещений, приобретения современного оборудования, повышения квалификации педагогических работников и расширения практического содержания реализуемых образовательных программ.</w:t>
      </w:r>
    </w:p>
    <w:p w:rsidR="007442B1" w:rsidRDefault="007442B1" w:rsidP="007442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«Точка роста» является частью образовательной среды общеобразовательной организации, на базе которой осуществляется:</w:t>
      </w:r>
    </w:p>
    <w:p w:rsidR="007442B1" w:rsidRDefault="007442B1" w:rsidP="007442B1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преподавание учебных предметов из предметных областей «</w:t>
      </w:r>
      <w:proofErr w:type="gramStart"/>
      <w:r>
        <w:rPr>
          <w:rFonts w:ascii="Times New Roman" w:hAnsi="Times New Roman" w:cs="Times New Roman"/>
          <w:sz w:val="28"/>
          <w:szCs w:val="28"/>
        </w:rPr>
        <w:t>Естественно-научные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предметы», «Естественные науки», «Обществознание и естествознание», «Математика и информатика», «Технология»;</w:t>
      </w:r>
    </w:p>
    <w:p w:rsidR="007442B1" w:rsidRDefault="007442B1" w:rsidP="007442B1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внеурочная деятельность для поддержки изучения предметов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технологической направленностей;</w:t>
      </w:r>
    </w:p>
    <w:p w:rsidR="007442B1" w:rsidRDefault="007442B1" w:rsidP="007442B1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дополнительное образование детей по программам естественно-научной 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технической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направленностей;</w:t>
      </w:r>
    </w:p>
    <w:p w:rsidR="007442B1" w:rsidRDefault="007442B1" w:rsidP="007442B1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внеклассных мероприятий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7442B1" w:rsidRDefault="007442B1" w:rsidP="007442B1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образовательных мероприятий, в том числе в дистанционном формате с участием обучающихся из других образовательных организаций.</w:t>
      </w:r>
    </w:p>
    <w:p w:rsidR="007442B1" w:rsidRDefault="007442B1" w:rsidP="007442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Центры «Точка роста» создаются при поддержке Министерства просвещения Российской Федерации.</w:t>
      </w:r>
    </w:p>
    <w:p w:rsidR="007442B1" w:rsidRDefault="007442B1" w:rsidP="007442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сайта Министерства просвещения Российской Федерации: https://edu.gov.ru/.</w:t>
      </w:r>
    </w:p>
    <w:p w:rsidR="007442B1" w:rsidRDefault="007442B1" w:rsidP="007442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Федеральным оператором мероприятий по созданию центров образования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технологической направленностей «Точка роста» является ФГАОУ ДПО «Академия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России».</w:t>
      </w:r>
    </w:p>
    <w:p w:rsidR="007442B1" w:rsidRDefault="007442B1" w:rsidP="007442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сайта Федерального оператора: https://apkpro.ru/.</w:t>
      </w:r>
    </w:p>
    <w:p w:rsidR="007442B1" w:rsidRDefault="007442B1" w:rsidP="007442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Региональным координатором мероприятий по созданию центров образования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технологической направленностей «Точка роста» является </w:t>
      </w:r>
      <w:r>
        <w:rPr>
          <w:rFonts w:ascii="Times New Roman" w:hAnsi="Times New Roman" w:cs="Times New Roman"/>
          <w:sz w:val="28"/>
          <w:szCs w:val="28"/>
        </w:rPr>
        <w:t>Министерство образования и науки Республики Бурятия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42B1" w:rsidRDefault="007442B1" w:rsidP="007442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сайта регионального координатора: &lt;Ссылка на сайт&gt;.</w:t>
      </w:r>
    </w:p>
    <w:p w:rsidR="009C5386" w:rsidRDefault="007442B1" w:rsidP="009C5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национальном проекте «Образование» размещена на сайте Министерства просвещения Российской Федерации по ссылке: </w:t>
      </w:r>
      <w:r w:rsidR="009C5386">
        <w:rPr>
          <w:rFonts w:ascii="Times New Roman" w:hAnsi="Times New Roman" w:cs="Times New Roman"/>
          <w:sz w:val="28"/>
          <w:szCs w:val="28"/>
        </w:rPr>
        <w:t>https://egov-buryatia.ru/minobr/</w:t>
      </w:r>
    </w:p>
    <w:p w:rsidR="00D27906" w:rsidRDefault="00D27906">
      <w:bookmarkStart w:id="0" w:name="_GoBack"/>
      <w:bookmarkEnd w:id="0"/>
    </w:p>
    <w:sectPr w:rsidR="00D27906" w:rsidSect="00D27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F29C2"/>
    <w:multiLevelType w:val="hybridMultilevel"/>
    <w:tmpl w:val="3FAAEBCC"/>
    <w:lvl w:ilvl="0" w:tplc="A9BAC95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2B1"/>
    <w:rsid w:val="007442B1"/>
    <w:rsid w:val="009C5386"/>
    <w:rsid w:val="00D2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2B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2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2B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4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1</cp:revision>
  <dcterms:created xsi:type="dcterms:W3CDTF">2021-08-18T07:15:00Z</dcterms:created>
  <dcterms:modified xsi:type="dcterms:W3CDTF">2021-08-18T07:54:00Z</dcterms:modified>
</cp:coreProperties>
</file>