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39" w:rsidRDefault="000A5039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A5039" w:rsidRDefault="000A5039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5"/>
      </w:tblGrid>
      <w:tr w:rsidR="00B15D6F" w:rsidRPr="008253DC" w:rsidTr="00B15D6F">
        <w:trPr>
          <w:trHeight w:val="739"/>
        </w:trPr>
        <w:tc>
          <w:tcPr>
            <w:tcW w:w="101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15D6F" w:rsidRPr="008253DC" w:rsidRDefault="00B15D6F" w:rsidP="00B15D6F">
            <w:pPr>
              <w:jc w:val="center"/>
              <w:rPr>
                <w:b/>
                <w:caps/>
              </w:rPr>
            </w:pPr>
            <w:r w:rsidRPr="008253DC"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B15D6F" w:rsidRPr="008253DC" w:rsidRDefault="00B15D6F" w:rsidP="00B15D6F">
            <w:pPr>
              <w:jc w:val="center"/>
              <w:rPr>
                <w:b/>
                <w:caps/>
              </w:rPr>
            </w:pPr>
            <w:r w:rsidRPr="008253DC"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B15D6F" w:rsidRPr="008253DC" w:rsidRDefault="00B15D6F" w:rsidP="00B15D6F">
            <w:pPr>
              <w:tabs>
                <w:tab w:val="left" w:pos="1122"/>
                <w:tab w:val="center" w:pos="4677"/>
              </w:tabs>
              <w:jc w:val="center"/>
            </w:pPr>
            <w:r w:rsidRPr="008253DC"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B15D6F" w:rsidRPr="008253DC" w:rsidTr="00B15D6F">
        <w:trPr>
          <w:trHeight w:val="690"/>
        </w:trPr>
        <w:tc>
          <w:tcPr>
            <w:tcW w:w="101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5D6F" w:rsidRPr="008253DC" w:rsidRDefault="00B15D6F" w:rsidP="00B15D6F">
            <w:pPr>
              <w:jc w:val="center"/>
              <w:rPr>
                <w:sz w:val="20"/>
                <w:szCs w:val="20"/>
              </w:rPr>
            </w:pPr>
            <w:r w:rsidRPr="008253DC">
              <w:rPr>
                <w:sz w:val="20"/>
                <w:szCs w:val="20"/>
              </w:rPr>
              <w:t xml:space="preserve">671831, Республика Бурятия, </w:t>
            </w:r>
            <w:proofErr w:type="spellStart"/>
            <w:r w:rsidRPr="008253DC">
              <w:rPr>
                <w:sz w:val="20"/>
                <w:szCs w:val="20"/>
              </w:rPr>
              <w:t>Кяхтинский</w:t>
            </w:r>
            <w:proofErr w:type="spellEnd"/>
            <w:r w:rsidRPr="008253DC">
              <w:rPr>
                <w:sz w:val="20"/>
                <w:szCs w:val="20"/>
              </w:rPr>
              <w:t xml:space="preserve"> район, с Ара – </w:t>
            </w:r>
            <w:proofErr w:type="spellStart"/>
            <w:r w:rsidRPr="008253DC">
              <w:rPr>
                <w:sz w:val="20"/>
                <w:szCs w:val="20"/>
              </w:rPr>
              <w:t>Алцагат</w:t>
            </w:r>
            <w:proofErr w:type="spellEnd"/>
            <w:r w:rsidRPr="008253DC">
              <w:rPr>
                <w:sz w:val="20"/>
                <w:szCs w:val="20"/>
              </w:rPr>
              <w:t>, ул. Школьная, 1</w:t>
            </w:r>
          </w:p>
          <w:p w:rsidR="00B15D6F" w:rsidRPr="008253DC" w:rsidRDefault="00B15D6F" w:rsidP="00B15D6F">
            <w:pPr>
              <w:jc w:val="center"/>
              <w:rPr>
                <w:sz w:val="20"/>
                <w:szCs w:val="20"/>
              </w:rPr>
            </w:pPr>
            <w:r w:rsidRPr="008253DC">
              <w:rPr>
                <w:sz w:val="20"/>
                <w:szCs w:val="20"/>
              </w:rPr>
              <w:t>ИНН/КПП 0312004787 / 031201001, ОГРН 1020300716259</w:t>
            </w:r>
          </w:p>
          <w:p w:rsidR="00B15D6F" w:rsidRPr="008253DC" w:rsidRDefault="00B15D6F" w:rsidP="00B15D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Pr="007B0E4F" w:rsidRDefault="00B15D6F" w:rsidP="00B15D6F">
      <w:pPr>
        <w:pStyle w:val="Heading1"/>
        <w:tabs>
          <w:tab w:val="center" w:pos="4187"/>
          <w:tab w:val="left" w:pos="4980"/>
          <w:tab w:val="left" w:pos="5250"/>
          <w:tab w:val="left" w:pos="5790"/>
        </w:tabs>
        <w:spacing w:before="62"/>
        <w:ind w:right="2834"/>
        <w:rPr>
          <w:sz w:val="16"/>
          <w:szCs w:val="16"/>
        </w:rPr>
      </w:pPr>
      <w:r>
        <w:rPr>
          <w:sz w:val="16"/>
          <w:szCs w:val="16"/>
        </w:rPr>
        <w:t>Рассмотрено                                               Согласовано</w:t>
      </w:r>
      <w:proofErr w:type="gramStart"/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>У</w:t>
      </w:r>
      <w:proofErr w:type="gramEnd"/>
      <w:r>
        <w:rPr>
          <w:sz w:val="16"/>
          <w:szCs w:val="16"/>
        </w:rPr>
        <w:t>тверждаю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15D6F" w:rsidRPr="007B0E4F" w:rsidRDefault="00B15D6F" w:rsidP="00B15D6F">
      <w:pPr>
        <w:pStyle w:val="Heading1"/>
        <w:tabs>
          <w:tab w:val="left" w:pos="3406"/>
          <w:tab w:val="left" w:pos="7000"/>
        </w:tabs>
        <w:spacing w:before="62"/>
        <w:ind w:right="283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Руководитель МО                                      </w:t>
      </w:r>
      <w:r w:rsidRPr="007B0E4F">
        <w:rPr>
          <w:b w:val="0"/>
          <w:sz w:val="16"/>
          <w:szCs w:val="16"/>
        </w:rPr>
        <w:t>Замдиректора</w:t>
      </w:r>
      <w:r>
        <w:rPr>
          <w:b w:val="0"/>
          <w:sz w:val="16"/>
          <w:szCs w:val="16"/>
        </w:rPr>
        <w:t xml:space="preserve"> по УВР                   директор школы     </w:t>
      </w:r>
      <w:r w:rsidRPr="007B0E4F">
        <w:rPr>
          <w:b w:val="0"/>
          <w:sz w:val="16"/>
          <w:szCs w:val="16"/>
        </w:rPr>
        <w:t xml:space="preserve">          </w:t>
      </w:r>
      <w:r>
        <w:rPr>
          <w:b w:val="0"/>
          <w:sz w:val="16"/>
          <w:szCs w:val="16"/>
        </w:rPr>
        <w:t xml:space="preserve">           </w:t>
      </w:r>
    </w:p>
    <w:p w:rsidR="00B15D6F" w:rsidRPr="007B0E4F" w:rsidRDefault="00B15D6F" w:rsidP="00B15D6F">
      <w:pPr>
        <w:pStyle w:val="Heading1"/>
        <w:spacing w:before="62"/>
        <w:ind w:right="2834"/>
        <w:rPr>
          <w:b w:val="0"/>
          <w:sz w:val="16"/>
          <w:szCs w:val="16"/>
        </w:rPr>
      </w:pPr>
      <w:r w:rsidRPr="007B0E4F">
        <w:rPr>
          <w:b w:val="0"/>
          <w:sz w:val="16"/>
          <w:szCs w:val="16"/>
        </w:rPr>
        <w:t xml:space="preserve"> естественн</w:t>
      </w:r>
      <w:proofErr w:type="gramStart"/>
      <w:r w:rsidRPr="007B0E4F">
        <w:rPr>
          <w:b w:val="0"/>
          <w:sz w:val="16"/>
          <w:szCs w:val="16"/>
        </w:rPr>
        <w:t>о-</w:t>
      </w:r>
      <w:proofErr w:type="gramEnd"/>
      <w:r w:rsidRPr="007B0E4F">
        <w:rPr>
          <w:b w:val="0"/>
          <w:sz w:val="16"/>
          <w:szCs w:val="16"/>
        </w:rPr>
        <w:t xml:space="preserve"> научного </w:t>
      </w:r>
    </w:p>
    <w:p w:rsidR="00B15D6F" w:rsidRPr="007B0E4F" w:rsidRDefault="00B15D6F" w:rsidP="00B15D6F">
      <w:pPr>
        <w:pStyle w:val="Heading1"/>
        <w:tabs>
          <w:tab w:val="left" w:pos="3431"/>
          <w:tab w:val="left" w:pos="6724"/>
        </w:tabs>
        <w:spacing w:before="62"/>
        <w:ind w:right="2834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напрвления</w:t>
      </w:r>
      <w:proofErr w:type="spellEnd"/>
      <w:r>
        <w:rPr>
          <w:b w:val="0"/>
          <w:sz w:val="16"/>
          <w:szCs w:val="16"/>
        </w:rPr>
        <w:t xml:space="preserve">                                          </w:t>
      </w:r>
      <w:r w:rsidRPr="007B0E4F">
        <w:rPr>
          <w:b w:val="0"/>
          <w:sz w:val="16"/>
          <w:szCs w:val="16"/>
        </w:rPr>
        <w:t xml:space="preserve">       ______</w:t>
      </w:r>
      <w:r>
        <w:rPr>
          <w:b w:val="0"/>
          <w:sz w:val="16"/>
          <w:szCs w:val="16"/>
        </w:rPr>
        <w:t>_ /Гуляева И.П./         ______ /</w:t>
      </w:r>
      <w:proofErr w:type="spellStart"/>
      <w:r>
        <w:rPr>
          <w:b w:val="0"/>
          <w:sz w:val="16"/>
          <w:szCs w:val="16"/>
        </w:rPr>
        <w:t>ЦыдыповаД</w:t>
      </w:r>
      <w:proofErr w:type="gramStart"/>
      <w:r>
        <w:rPr>
          <w:b w:val="0"/>
          <w:sz w:val="16"/>
          <w:szCs w:val="16"/>
        </w:rPr>
        <w:t>.Г</w:t>
      </w:r>
      <w:proofErr w:type="spellEnd"/>
      <w:proofErr w:type="gramEnd"/>
      <w:r>
        <w:rPr>
          <w:b w:val="0"/>
          <w:sz w:val="16"/>
          <w:szCs w:val="16"/>
        </w:rPr>
        <w:t>/</w:t>
      </w:r>
      <w:r w:rsidRPr="007B0E4F">
        <w:rPr>
          <w:b w:val="0"/>
          <w:sz w:val="16"/>
          <w:szCs w:val="16"/>
        </w:rPr>
        <w:t xml:space="preserve">  </w:t>
      </w:r>
    </w:p>
    <w:p w:rsidR="00B15D6F" w:rsidRPr="007B0E4F" w:rsidRDefault="00B15D6F" w:rsidP="00B15D6F">
      <w:pPr>
        <w:pStyle w:val="Heading1"/>
        <w:spacing w:before="62"/>
        <w:ind w:right="2834"/>
        <w:rPr>
          <w:b w:val="0"/>
          <w:sz w:val="16"/>
          <w:szCs w:val="16"/>
        </w:rPr>
      </w:pPr>
      <w:r w:rsidRPr="007B0E4F">
        <w:rPr>
          <w:b w:val="0"/>
          <w:sz w:val="16"/>
          <w:szCs w:val="16"/>
        </w:rPr>
        <w:t xml:space="preserve">протокол № 1  </w:t>
      </w:r>
    </w:p>
    <w:p w:rsidR="00B15D6F" w:rsidRDefault="00603C49" w:rsidP="00B15D6F">
      <w:pPr>
        <w:pStyle w:val="Heading1"/>
        <w:tabs>
          <w:tab w:val="left" w:pos="3506"/>
          <w:tab w:val="left" w:pos="6637"/>
        </w:tabs>
        <w:spacing w:before="62"/>
        <w:ind w:right="283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от 16</w:t>
      </w:r>
      <w:r w:rsidR="00B15D6F" w:rsidRPr="007B0E4F">
        <w:rPr>
          <w:b w:val="0"/>
          <w:sz w:val="16"/>
          <w:szCs w:val="16"/>
        </w:rPr>
        <w:t xml:space="preserve">.08.2021г. </w:t>
      </w:r>
    </w:p>
    <w:p w:rsidR="00B15D6F" w:rsidRPr="007B0E4F" w:rsidRDefault="00B15D6F" w:rsidP="00B15D6F">
      <w:pPr>
        <w:pStyle w:val="Heading1"/>
        <w:tabs>
          <w:tab w:val="left" w:pos="3506"/>
          <w:tab w:val="left" w:pos="6637"/>
        </w:tabs>
        <w:spacing w:before="62"/>
        <w:ind w:right="2834"/>
        <w:rPr>
          <w:b w:val="0"/>
          <w:sz w:val="16"/>
          <w:szCs w:val="16"/>
        </w:rPr>
      </w:pPr>
      <w:r w:rsidRPr="007B0E4F">
        <w:rPr>
          <w:b w:val="0"/>
          <w:sz w:val="16"/>
          <w:szCs w:val="16"/>
        </w:rPr>
        <w:t xml:space="preserve"> ----</w:t>
      </w:r>
      <w:r>
        <w:rPr>
          <w:b w:val="0"/>
          <w:sz w:val="16"/>
          <w:szCs w:val="16"/>
        </w:rPr>
        <w:t>--------/Очирова Т.Д./</w:t>
      </w:r>
      <w:r w:rsidR="00603C49">
        <w:rPr>
          <w:b w:val="0"/>
          <w:sz w:val="16"/>
          <w:szCs w:val="16"/>
        </w:rPr>
        <w:t xml:space="preserve">                           от 17</w:t>
      </w:r>
      <w:r>
        <w:rPr>
          <w:b w:val="0"/>
          <w:sz w:val="16"/>
          <w:szCs w:val="16"/>
        </w:rPr>
        <w:t xml:space="preserve">.08.2021г.                              </w:t>
      </w:r>
      <w:r w:rsidRPr="007B0E4F">
        <w:rPr>
          <w:b w:val="0"/>
          <w:sz w:val="16"/>
          <w:szCs w:val="16"/>
        </w:rPr>
        <w:t>от _</w:t>
      </w:r>
      <w:r w:rsidR="00603C49">
        <w:rPr>
          <w:b w:val="0"/>
          <w:sz w:val="16"/>
          <w:szCs w:val="16"/>
        </w:rPr>
        <w:t>17.</w:t>
      </w:r>
      <w:r w:rsidR="00603C49">
        <w:rPr>
          <w:b w:val="0"/>
          <w:sz w:val="16"/>
          <w:szCs w:val="16"/>
          <w:u w:val="single"/>
        </w:rPr>
        <w:t>08.2021г</w:t>
      </w:r>
      <w:r w:rsidRPr="007B0E4F">
        <w:rPr>
          <w:b w:val="0"/>
          <w:sz w:val="16"/>
          <w:szCs w:val="16"/>
        </w:rPr>
        <w:t>_ 2021г.</w:t>
      </w:r>
    </w:p>
    <w:p w:rsidR="00B15D6F" w:rsidRPr="007B0E4F" w:rsidRDefault="00B15D6F" w:rsidP="00B15D6F">
      <w:pPr>
        <w:pStyle w:val="Heading1"/>
        <w:spacing w:before="62"/>
        <w:ind w:left="3216" w:right="2834" w:firstLine="0"/>
        <w:jc w:val="center"/>
        <w:rPr>
          <w:b w:val="0"/>
        </w:rPr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  <w:r>
        <w:t>Программа  внеурочной деятельности естественн</w:t>
      </w:r>
      <w:proofErr w:type="gramStart"/>
      <w:r>
        <w:t>о-</w:t>
      </w:r>
      <w:proofErr w:type="gramEnd"/>
      <w:r>
        <w:t xml:space="preserve"> научного направления</w:t>
      </w: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  <w:r>
        <w:t>«</w:t>
      </w:r>
      <w:r w:rsidR="008D5B1D">
        <w:t>Тайны биологии</w:t>
      </w:r>
      <w:r>
        <w:t>»</w:t>
      </w: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  <w:r>
        <w:t xml:space="preserve">для </w:t>
      </w:r>
      <w:r w:rsidR="008D5B1D">
        <w:t>5 класса</w:t>
      </w: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center"/>
      </w:pPr>
    </w:p>
    <w:p w:rsidR="00B15D6F" w:rsidRDefault="00B15D6F" w:rsidP="00B15D6F">
      <w:pPr>
        <w:pStyle w:val="Heading1"/>
        <w:spacing w:before="62"/>
        <w:ind w:left="3216" w:right="2834" w:firstLine="0"/>
        <w:jc w:val="right"/>
      </w:pPr>
      <w:r>
        <w:t>Составитель: Гуляева И.П.</w:t>
      </w:r>
    </w:p>
    <w:p w:rsidR="00B15D6F" w:rsidRDefault="00B15D6F" w:rsidP="00B15D6F">
      <w:pPr>
        <w:pStyle w:val="Heading1"/>
        <w:spacing w:before="62"/>
        <w:ind w:left="3216" w:right="2834" w:firstLine="0"/>
        <w:jc w:val="right"/>
      </w:pPr>
    </w:p>
    <w:p w:rsidR="00B15D6F" w:rsidRDefault="00B15D6F" w:rsidP="00B15D6F">
      <w:pPr>
        <w:pStyle w:val="Heading1"/>
        <w:spacing w:before="62"/>
        <w:ind w:left="3216" w:right="2834" w:firstLine="0"/>
        <w:jc w:val="right"/>
      </w:pPr>
    </w:p>
    <w:p w:rsidR="00B15D6F" w:rsidRDefault="00B15D6F" w:rsidP="00B15D6F">
      <w:pPr>
        <w:pStyle w:val="Heading1"/>
        <w:spacing w:before="62"/>
        <w:ind w:left="3216" w:right="2834" w:firstLine="0"/>
        <w:jc w:val="right"/>
      </w:pPr>
    </w:p>
    <w:p w:rsidR="00B15D6F" w:rsidRDefault="00B15D6F" w:rsidP="00B15D6F">
      <w:pPr>
        <w:pStyle w:val="Heading1"/>
        <w:spacing w:before="62"/>
        <w:ind w:left="3216" w:right="2834" w:firstLine="0"/>
        <w:jc w:val="right"/>
      </w:pPr>
    </w:p>
    <w:p w:rsidR="00B15D6F" w:rsidRDefault="00B15D6F" w:rsidP="00B15D6F">
      <w:pPr>
        <w:pStyle w:val="Heading1"/>
        <w:spacing w:before="62"/>
        <w:ind w:left="3216" w:right="2834" w:firstLine="0"/>
        <w:jc w:val="right"/>
      </w:pPr>
    </w:p>
    <w:p w:rsidR="00B15D6F" w:rsidRPr="008D5B1D" w:rsidRDefault="00B15D6F" w:rsidP="00B15D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B1D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A3983" w:rsidRPr="003239DE" w:rsidRDefault="00B15D6F" w:rsidP="00B15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A3983" w:rsidRPr="003239DE">
        <w:rPr>
          <w:rFonts w:ascii="Times New Roman" w:hAnsi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  и одной из форм организации свободного времени учащихся. </w:t>
      </w:r>
    </w:p>
    <w:p w:rsidR="00FA3983" w:rsidRPr="003239DE" w:rsidRDefault="00B15D6F" w:rsidP="00B15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A3983" w:rsidRPr="003239DE">
        <w:rPr>
          <w:rFonts w:ascii="Times New Roman" w:hAnsi="Times New Roman"/>
          <w:sz w:val="24"/>
          <w:szCs w:val="24"/>
          <w:lang w:eastAsia="ru-RU"/>
        </w:rPr>
        <w:t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</w:t>
      </w:r>
      <w:r w:rsidR="00FA3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3983" w:rsidRPr="003239DE">
        <w:rPr>
          <w:rFonts w:ascii="Times New Roman" w:hAnsi="Times New Roman"/>
          <w:sz w:val="24"/>
          <w:szCs w:val="24"/>
          <w:lang w:eastAsia="ru-RU"/>
        </w:rPr>
        <w:t>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</w:t>
      </w:r>
      <w:proofErr w:type="gramStart"/>
      <w:r w:rsidR="00FA3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3983" w:rsidRPr="003239D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FA3983" w:rsidRPr="003239DE">
        <w:rPr>
          <w:rFonts w:ascii="Times New Roman" w:hAnsi="Times New Roman"/>
          <w:sz w:val="24"/>
          <w:szCs w:val="24"/>
          <w:lang w:eastAsia="ru-RU"/>
        </w:rPr>
        <w:t>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:rsidR="00FA3983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Программа внеурочной  деятельности  разработана  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239DE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3239DE">
        <w:rPr>
          <w:rFonts w:ascii="Times New Roman" w:hAnsi="Times New Roman"/>
          <w:sz w:val="24"/>
          <w:szCs w:val="24"/>
          <w:lang w:eastAsia="ru-RU"/>
        </w:rPr>
        <w:t xml:space="preserve">. № 1897) и локальными актами </w:t>
      </w:r>
      <w:r w:rsidR="008D5B1D">
        <w:rPr>
          <w:rFonts w:ascii="Times New Roman" w:hAnsi="Times New Roman"/>
          <w:sz w:val="24"/>
          <w:szCs w:val="24"/>
          <w:lang w:eastAsia="ru-RU"/>
        </w:rPr>
        <w:t>МБОУ «</w:t>
      </w:r>
      <w:proofErr w:type="spellStart"/>
      <w:r w:rsidR="008D5B1D">
        <w:rPr>
          <w:rFonts w:ascii="Times New Roman" w:hAnsi="Times New Roman"/>
          <w:sz w:val="24"/>
          <w:szCs w:val="24"/>
          <w:lang w:eastAsia="ru-RU"/>
        </w:rPr>
        <w:t>Баин-Булакская</w:t>
      </w:r>
      <w:proofErr w:type="spellEnd"/>
      <w:r w:rsidR="008D5B1D">
        <w:rPr>
          <w:rFonts w:ascii="Times New Roman" w:hAnsi="Times New Roman"/>
          <w:sz w:val="24"/>
          <w:szCs w:val="24"/>
          <w:lang w:eastAsia="ru-RU"/>
        </w:rPr>
        <w:t xml:space="preserve"> ООШ»</w:t>
      </w:r>
      <w:r w:rsidRPr="003239DE">
        <w:rPr>
          <w:rFonts w:ascii="Times New Roman" w:hAnsi="Times New Roman"/>
          <w:sz w:val="24"/>
          <w:szCs w:val="24"/>
          <w:lang w:eastAsia="ru-RU"/>
        </w:rPr>
        <w:t>.</w:t>
      </w:r>
    </w:p>
    <w:p w:rsidR="008D5B1D" w:rsidRPr="003239DE" w:rsidRDefault="008D5B1D" w:rsidP="008D5B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Актуальность </w:t>
      </w:r>
      <w:r w:rsidRPr="003239DE">
        <w:rPr>
          <w:rFonts w:ascii="Times New Roman" w:hAnsi="Times New Roman"/>
          <w:sz w:val="24"/>
          <w:szCs w:val="24"/>
          <w:lang w:eastAsia="ru-RU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8D5B1D" w:rsidRPr="003239DE" w:rsidRDefault="008D5B1D" w:rsidP="008D5B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направленность содержания программы заключается в том, что </w:t>
      </w:r>
      <w:r w:rsidRPr="003239DE">
        <w:rPr>
          <w:rFonts w:ascii="Times New Roman" w:hAnsi="Times New Roman"/>
          <w:sz w:val="24"/>
          <w:szCs w:val="24"/>
          <w:lang w:eastAsia="ru-RU"/>
        </w:rPr>
        <w:t> 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занятий внеурочной деятельности: </w:t>
      </w:r>
      <w:r w:rsidRPr="003239DE">
        <w:rPr>
          <w:rFonts w:ascii="Times New Roman" w:hAnsi="Times New Roman"/>
          <w:sz w:val="24"/>
          <w:szCs w:val="24"/>
          <w:lang w:eastAsia="ru-RU"/>
        </w:rPr>
        <w:t>беседа, игра, коллективные и индивидуальные исследования, самостоятельная работа, доклад,  выступление, выставка, участие в конкурсах и т.д.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 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Место данного курса в учебном плане.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Программа  рассчитана на 1 год обучения (34 часа в год, 1 час в неделю). Занятия по программе проводятся во внеурочное время.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Ценностные ориентиры содержания программы внеурочной деятельности.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программы внеурочной деятельности «Биология для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»  обучающиеся на ступени основного общего образования: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8D5B1D" w:rsidRPr="003239DE" w:rsidRDefault="008D5B1D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</w:t>
      </w: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познавательной информации, ответов на вопросы, объяснений, для создания собственных устных или письменных высказываний.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Основная цель:</w:t>
      </w:r>
      <w:r w:rsidRPr="003239DE">
        <w:rPr>
          <w:rFonts w:ascii="Times New Roman" w:hAnsi="Times New Roman"/>
          <w:sz w:val="24"/>
          <w:szCs w:val="24"/>
          <w:lang w:eastAsia="ru-RU"/>
        </w:rPr>
        <w:t> всестороннее развитие познавательных способностей и организация досуга учащихся М</w:t>
      </w:r>
      <w:r w:rsidR="003E061B">
        <w:rPr>
          <w:rFonts w:ascii="Times New Roman" w:hAnsi="Times New Roman"/>
          <w:sz w:val="24"/>
          <w:szCs w:val="24"/>
          <w:lang w:eastAsia="ru-RU"/>
        </w:rPr>
        <w:t>Б</w:t>
      </w:r>
      <w:r w:rsidRPr="003239DE">
        <w:rPr>
          <w:rFonts w:ascii="Times New Roman" w:hAnsi="Times New Roman"/>
          <w:sz w:val="24"/>
          <w:szCs w:val="24"/>
          <w:lang w:eastAsia="ru-RU"/>
        </w:rPr>
        <w:t>ОУ</w:t>
      </w:r>
      <w:r w:rsidR="008D5B1D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8D5B1D">
        <w:rPr>
          <w:rFonts w:ascii="Times New Roman" w:hAnsi="Times New Roman"/>
          <w:sz w:val="24"/>
          <w:szCs w:val="24"/>
          <w:lang w:eastAsia="ru-RU"/>
        </w:rPr>
        <w:t>Баин-Булакская</w:t>
      </w:r>
      <w:proofErr w:type="spellEnd"/>
      <w:r w:rsidR="008D5B1D">
        <w:rPr>
          <w:rFonts w:ascii="Times New Roman" w:hAnsi="Times New Roman"/>
          <w:sz w:val="24"/>
          <w:szCs w:val="24"/>
          <w:lang w:eastAsia="ru-RU"/>
        </w:rPr>
        <w:t xml:space="preserve"> ООШ»</w:t>
      </w:r>
      <w:r w:rsidRPr="003239DE">
        <w:rPr>
          <w:rFonts w:ascii="Times New Roman" w:hAnsi="Times New Roman"/>
          <w:sz w:val="24"/>
          <w:szCs w:val="24"/>
          <w:lang w:eastAsia="ru-RU"/>
        </w:rPr>
        <w:t>.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расширять кругозор, повышать интерес к предмету, популяризация интеллектуального творчества;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32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Программа строится на основе следующих</w:t>
      </w: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принципов</w:t>
      </w:r>
      <w:r w:rsidRPr="003239DE">
        <w:rPr>
          <w:rFonts w:ascii="Times New Roman" w:hAnsi="Times New Roman"/>
          <w:sz w:val="24"/>
          <w:szCs w:val="24"/>
          <w:lang w:eastAsia="ru-RU"/>
        </w:rPr>
        <w:t>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равенство всех участников;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добровольное привлечение к процессу деятельности;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чередование коллективной и индивидуальной работы;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свободный выбор вида деятельности;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нравственная ответственность каждого за свой выбор, процесс и результат деятельности;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развитие духа соревнования, товарищества, взаимовыручки;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учет возрастных и индивидуальных особенностей.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 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связи.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освоение начальных форм познавательной и личностной рефлексии;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A3983" w:rsidRPr="003239DE" w:rsidRDefault="00FA3983" w:rsidP="0032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программы внеурочной деятельности.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Важнейшим приоритетом общего образования является формирование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умений и навыков, которые предопределяют успешность всего последующего обучения ребёнка.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  практической, социальной.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Деятельность школьников при освоении программы  имеет отличительные особенности: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ориентация на понимание причин успеха во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деятельности;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сформиро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ванности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  универсальных способностей учащихся, проявляющихся в познавательной и практической деятельности: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- владение цитированием и различными видами комментариев;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использование различных видов наблюдения;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проведение эксперимента;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использование разных видов моделирования.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3239DE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учащихся, который приобретается и закрепля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ется в процессе освоения программы внеурочной деятельности: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внеучебных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239DE">
        <w:rPr>
          <w:rFonts w:ascii="Times New Roman" w:hAnsi="Times New Roman"/>
          <w:sz w:val="24"/>
          <w:szCs w:val="24"/>
          <w:lang w:eastAsia="ru-RU"/>
        </w:rPr>
        <w:t>                                 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Содержание программы 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Введение (2 ч.)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Мозговой штурм «Как разработать план мероприятий?»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Разработка эскиза и оформление уголка  «Биология для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1. Занимательная биология (14 ч.)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Час ребусов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Устный журнал «По страницам Красной книги»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Биологическое лото «В мире флоры и фауны»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Праздник урожая «Винегрет-шоу»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Биологическая викторина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Круглый стол «Легенды о цветах»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Конкурс лозунгов и плакатов «Мы за здоровый образ жизни»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Виртуальное путешествие «В стране динозавров»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Викторина «Час цветов»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Конкурс «Мы в ответе за тех, кого приручили»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Оформление коллажа «Братья наши меньшие»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Экологический турнир «В содружестве с природой»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Викторина «Птичьи разговоры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Конкур «И ни рыба, и ни мясо…»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2. Занимательные опыты и эксперименты по биологии (11 ч.)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Час моделирования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Как покрасить живые цветы?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Биологические фокусы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Где прорастут семена?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«Занимательные опыты с молоком»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Работа устьиц. Изучение механизмов испарения воды листьями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«Строение клеток плесневых грибов»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Выращивание чайного гриба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«Способы вегетативного размножения растений»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Выращивание растений на растворах солей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работа «Определение степени загрязненности воздуха»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3. Познай себя (7 ч.)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норм рационального питания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Определение темперамента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Познаем секреты высшей нервной деятельности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жизненного объема легких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фитонапитков</w:t>
      </w:r>
      <w:proofErr w:type="spellEnd"/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Как создать модель клеток крови своими руками?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Тематическое планирование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90"/>
        <w:gridCol w:w="1449"/>
        <w:gridCol w:w="5826"/>
      </w:tblGrid>
      <w:tr w:rsidR="00FA3983" w:rsidRPr="000C5453" w:rsidTr="00B15D6F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 Характеристика деятельности учащихся</w:t>
            </w:r>
          </w:p>
        </w:tc>
      </w:tr>
      <w:tr w:rsidR="00FA3983" w:rsidRPr="000C5453" w:rsidTr="00B15D6F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FA3983" w:rsidRPr="000C5453" w:rsidTr="00B15D6F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1. Занимательная биология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   Формируют умения находить необходимую литературу, выбирать нужную информацию.</w:t>
            </w:r>
          </w:p>
        </w:tc>
      </w:tr>
      <w:tr w:rsidR="00FA3983" w:rsidRPr="000C5453" w:rsidTr="00B15D6F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2. Занимательные опыты и эксперименты по биологии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работать с лабораторным оборудованием.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</w:tc>
      </w:tr>
      <w:tr w:rsidR="00FA3983" w:rsidRPr="000C5453" w:rsidTr="00B15D6F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3. Познаем себя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работать с лабораторным оборудованием.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 самооценку и </w:t>
            </w:r>
            <w:proofErr w:type="spellStart"/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проделанной работы.</w:t>
            </w:r>
          </w:p>
        </w:tc>
      </w:tr>
      <w:tr w:rsidR="00FA3983" w:rsidRPr="000C5453" w:rsidTr="00B15D6F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                                    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 процессе прохождения программы  должны быть достигнуты следующие результаты: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 уровень результатов: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«Приобретение социальных</w:t>
      </w:r>
      <w:r w:rsidR="003F38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знаний»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</w:t>
      </w:r>
      <w:r w:rsidRPr="003239DE">
        <w:rPr>
          <w:rFonts w:ascii="Times New Roman" w:hAnsi="Times New Roman"/>
          <w:sz w:val="24"/>
          <w:szCs w:val="24"/>
          <w:lang w:eastAsia="ru-RU"/>
        </w:rPr>
        <w:t>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- уважительное отношение к труду и творчеству своих товарищей;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3239DE">
        <w:rPr>
          <w:rFonts w:ascii="Times New Roman" w:hAnsi="Times New Roman"/>
          <w:sz w:val="24"/>
          <w:szCs w:val="24"/>
          <w:lang w:eastAsia="ru-RU"/>
        </w:rPr>
        <w:t>)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способности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видеть и понимать значение практической и игровой деятельности;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3)  опыт в проектно-исследовательской деятельности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-умение работать с разными источниками информации;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знание основных принципов и правил отношения к живой природе.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 уровень результатов: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Формированиеценностного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отношения к социальной реальности»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навыки индивидуальной деятельности в процессе практической работы под руководством учителя;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навыки коллективной деятельности в процессе совместной творческой работы в команде одноклассников под руководством учителя;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 умение сотрудничать с товарищами в процессе совместной деятельности, соотносить свою часть работы с общим замыслом;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2) универсальные способности: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способность передавать эмоциональные состояния и свое отно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опыт в проектно-исследовательской деятельности: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 уровень результатов: «Получение самостоятельного общественного действия»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универсальные </w:t>
      </w:r>
      <w:proofErr w:type="spellStart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способност</w:t>
      </w:r>
      <w:proofErr w:type="spellEnd"/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3) опыт в проектно-исследовательской деятельности: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выражение в   игровой деятельности своего отношения к природе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смогут:</w:t>
      </w:r>
    </w:p>
    <w:p w:rsidR="00FA3983" w:rsidRPr="003239DE" w:rsidRDefault="00FA3983" w:rsidP="008D5B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узнавать животных и птиц в природе, на картинках, по описанию;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ухаживать за домашними животными и птицами;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ухаживать за культурными растениями и домашними жи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вотными;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заботиться об оздоровлении окружающей природной сре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ды;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предвидеть последствия деятельности людей в природе;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осуществлять экологически сообразные поступки в окру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жающей природе;</w:t>
      </w:r>
    </w:p>
    <w:p w:rsidR="00FA3983" w:rsidRPr="003239DE" w:rsidRDefault="00FA3983" w:rsidP="008D5B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FA3983" w:rsidRPr="003239DE" w:rsidRDefault="00FA3983" w:rsidP="008D5B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учета для контроля и  оценки планируемых результатов освоения </w:t>
      </w:r>
    </w:p>
    <w:p w:rsidR="00FA3983" w:rsidRPr="003239DE" w:rsidRDefault="00FA3983" w:rsidP="008D5B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программы внеурочной деятельности.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».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КВНы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, ролевые игры, проведение опытов и экспериментов.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2"/>
        <w:gridCol w:w="1781"/>
        <w:gridCol w:w="718"/>
        <w:gridCol w:w="1871"/>
        <w:gridCol w:w="1904"/>
        <w:gridCol w:w="120"/>
        <w:gridCol w:w="1892"/>
        <w:gridCol w:w="747"/>
      </w:tblGrid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учебные действия учащихся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Срок</w:t>
            </w: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2ч.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Как интересно организовать работу? Как разработать план мероприятий?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«Шляпа желаний». Мозговой штурм. Работа в группах по направлениям. Составление </w:t>
            </w: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примерного плана по направлениям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Презентация, книгопечатная продукция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отстаивать свою точку зрения.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такие качества, как дружба, коллективизм, личная ответственность за общее дело.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 кружка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ватман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Занимательная биология</w:t>
            </w: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Час ребусов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ребусами</w:t>
            </w:r>
          </w:p>
        </w:tc>
        <w:tc>
          <w:tcPr>
            <w:tcW w:w="0" w:type="auto"/>
            <w:vMerge w:val="restart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понятие о видах интеллектуальных игр и их отличительных особенностях и правилах; особенностях конкурсных заданий интеллектуальных конкурсов и подходы к их решению; правилах работы с литературой; принципах работы в команде.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обмена впечатлениями и мнением.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составлять и классифицировать вопросы; работать с книгой; распределять командные роли.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Красной книги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аудиозаписи звуков леса.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лото «В мире флоры и фауны»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6 конвертов, жетоны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«Винегрет-шоу»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Презентация, жетоны, </w:t>
            </w:r>
            <w:proofErr w:type="spellStart"/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 с иллюстрациями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Биологическая викторина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с разбивкой по секторам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Легенды о цветах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лозунгов и плакатов «Мы за здоровый образ жизни»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Виртуальное путешествие «В стране динозавров»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«Час цветов»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12-13.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«Мы в ответе за тех, кого приручили»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коллажа «Братья наши меньшие»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Иллюстративный материал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турнир «В содружестве с природой»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«Птичьи разговоры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«И ни рыба, и ни мясо…»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Занимательные опыты и эксперименты по биологии  11ч.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Час моделирования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Бумага, нитки, пластилин ит.д.</w:t>
            </w:r>
          </w:p>
        </w:tc>
        <w:tc>
          <w:tcPr>
            <w:tcW w:w="0" w:type="auto"/>
            <w:vMerge w:val="restart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целостность окружающего мира.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методы изучения природы.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основными приемами постановки экспериментов.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применять полученные знания для проведения наблюдений за природными объектами.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Как покрасить живые цветы?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Любые цветы с белыми лепестками, пищевые красители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фокусы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эксперимент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Где прорастут семена?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эксперимент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Семена растений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«Занимательные опыты с молоком»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Видео, молоко, лак, бытовая химия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устьиц. Изучение механизмов испарения воды листьями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листья растений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«Строение клеток плесневых грибов»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плесневые грибы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чайного гриба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Винный уксус, дрожжи, сахар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растения, цветочные горшки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растений на растворах солей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помидоров, растворы солей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Познаем себя</w:t>
            </w: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 </w:t>
            </w: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норм рационального питания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 w:val="restart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творческой, учебно-практической деятельности. Владеть основными приемами постановки экспериментов. Формировать умение обращаться с лабораторным оборудованием.</w:t>
            </w:r>
          </w:p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темперамента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Познаем секреты высшей нервной деятельности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Бинт, жгут, шина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жизненного объема легких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фитонапитков</w:t>
            </w:r>
            <w:proofErr w:type="spellEnd"/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растения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Как создать модель клеток крови своими руками?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Бумага, фасоль, чечевица, краски</w:t>
            </w:r>
          </w:p>
        </w:tc>
        <w:tc>
          <w:tcPr>
            <w:tcW w:w="0" w:type="auto"/>
            <w:vMerge/>
            <w:vAlign w:val="center"/>
          </w:tcPr>
          <w:p w:rsidR="00FA3983" w:rsidRPr="003239DE" w:rsidRDefault="00FA3983" w:rsidP="0032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983" w:rsidRPr="000C5453" w:rsidTr="008D5B1D">
        <w:trPr>
          <w:tblCellSpacing w:w="15" w:type="dxa"/>
        </w:trPr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9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A3983" w:rsidRPr="003239DE" w:rsidRDefault="00FA3983" w:rsidP="003239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Анашкина Е.Н.Веселая ботаника. Викторины, ребусы, кроссворды/ – Ярославль: «Академия развития» - 192с.;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Арский Ю.М. и др. Экологические проблемы, что происходит, кто виноват и что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делать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. – М. МНЭПУ, 2009.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Аспиз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М.Е. Разные секреты. –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М.:Дет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ит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., 1988.-64с.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Большой атлас природы России: иллюстрированная эн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циклопедия для     детей. - М.: Эгмонт, Россия Лтд, 2011.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Брем  А. Э. Жизнь животных: в 3 т. / А. Э. Брем. - Москва.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Терра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-Terra,2008.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Вагнер Б.Б./Сто Великих чудес природы./ Энциклопедии для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.  Москва 2010.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Касаткина Н. Внеклассная работа по биологии. 3-8 классы. – Учитель, 2010. – 160.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Зеленый дом / А. А. Плешаков // Мир во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круг нас. – Москва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  Просвещение, 2009.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   Зеленый  дом.  От  земли  до  неба  А. А. Плешаков. Москва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: Просвещение, 2008.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Зеленый дом: программно-методические  материалы / А. А. Плешаков. – Москва ., 2010.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Как знакомить детей с правилами пове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дения в  природе / А. А. Плешаков // Начальная школа. - 1998. №8.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Трайтак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Д.И.Как сделать интересной внеклассную работу по биологии // Просвещение. Москва.1971.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Тяглова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С.В. Исследования и проектная деятельность учащихся по биологии. – Планета, 2011. – 256.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Хрестоматия по биологии: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Бактери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рибы.Растения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/ Авт.-сост. О.Н.Дронова. – Саратов: Лицей, 2002. – 144с.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Я иду на урок биологии: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Зоология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:Б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еспозвоночные:Книга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для учителя. – М.: Издательство «Первое сентября», 1999.– 366с.</w:t>
      </w:r>
    </w:p>
    <w:p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Натуральные пособия (реальные объекты живой и неживой природы)</w:t>
      </w:r>
    </w:p>
    <w:p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Изобразительные наглядные пособия (рисунки, схематические рисунки, схемы, таблицы) плакаты, презентации.</w:t>
      </w:r>
    </w:p>
    <w:p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компьютер,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проектор, DVD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                        Информационные источники, используемые при составлении программы: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Электронные учебники: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Открытая биология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  (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иблиотека ГИМЦ)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1С: Репетитор. Биология.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Биология, 6 класс. Растения. Бактерии. Грибы. Лишайники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Биология, 7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Животные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Биология, 8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Человек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Энциклопедия животных Кирилла и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(библиотека ГИМЦ)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Лабораторный практикум Биология 6 – 11 класс  </w:t>
      </w:r>
      <w:r w:rsidRPr="003239DE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:rsidR="00FA3983" w:rsidRPr="003239DE" w:rsidRDefault="00FA3983" w:rsidP="008D5B1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Биология Интерактивные творческие задания 7 – 9 класс </w:t>
      </w:r>
      <w:r w:rsidRPr="003239DE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Интернет – адреса сайтов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             - Сайт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http://rsr-olymp.ru</w:t>
      </w:r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5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http://nsportal.ru/blog/shkola/obshcheshkolnaya-tematika/integratsiya-na-urokakh-khimii-biologii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6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http://old.iro.yar.ru/pnpo_yar/biolog06.htm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7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http://www.edu-eao.ru/images/stories/masterklass/him-biolog.pdf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8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http://centrdop.ucoz.ru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9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http://www.moi-universitet.ru/schoolkonkurs/KonkursAMO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Фестиваль педагогических идей «Открытый урок» </w:t>
      </w:r>
      <w:hyperlink r:id="rId10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http://festival.1september.ru/articles/514689/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Социальная сеть работников образования </w:t>
      </w:r>
      <w:hyperlink r:id="rId11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http://nsportal.ru/shkola/biologiya/library/sistema-raboty-s-odarennymi-i-</w:t>
        </w:r>
      </w:hyperlink>
    </w:p>
    <w:p w:rsidR="00FA3983" w:rsidRPr="003239DE" w:rsidRDefault="00FA3983" w:rsidP="008D5B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Для учащихся и родителей: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Википедия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hyperlink r:id="rId12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http://ru.wikipedia.org/wiki/Мотивация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3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www.issl.dnttm.ru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on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line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размещение нормативных документов по конкурсам от всех желающих.</w:t>
      </w:r>
    </w:p>
    <w:p w:rsidR="00FA3983" w:rsidRPr="003239DE" w:rsidRDefault="00502ACF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FA3983"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www.konkurs.dnttm.ru</w:t>
        </w:r>
      </w:hyperlink>
    </w:p>
    <w:p w:rsidR="00FA3983" w:rsidRDefault="00FA3983"/>
    <w:sectPr w:rsidR="00FA3983" w:rsidSect="00A5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826"/>
    <w:multiLevelType w:val="multilevel"/>
    <w:tmpl w:val="DE7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87B3D"/>
    <w:multiLevelType w:val="multilevel"/>
    <w:tmpl w:val="4D4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C56F8B"/>
    <w:multiLevelType w:val="multilevel"/>
    <w:tmpl w:val="008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84025"/>
    <w:multiLevelType w:val="multilevel"/>
    <w:tmpl w:val="001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F7633"/>
    <w:multiLevelType w:val="multilevel"/>
    <w:tmpl w:val="C910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D12EF8"/>
    <w:multiLevelType w:val="multilevel"/>
    <w:tmpl w:val="5A5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9DE"/>
    <w:rsid w:val="00012D27"/>
    <w:rsid w:val="00021C4E"/>
    <w:rsid w:val="00050CBB"/>
    <w:rsid w:val="000569C5"/>
    <w:rsid w:val="00061958"/>
    <w:rsid w:val="00061E34"/>
    <w:rsid w:val="00062139"/>
    <w:rsid w:val="0006273D"/>
    <w:rsid w:val="000678A5"/>
    <w:rsid w:val="000956E4"/>
    <w:rsid w:val="000A381B"/>
    <w:rsid w:val="000A5039"/>
    <w:rsid w:val="000A668A"/>
    <w:rsid w:val="000B5B2E"/>
    <w:rsid w:val="000C2416"/>
    <w:rsid w:val="000C5453"/>
    <w:rsid w:val="000D00E9"/>
    <w:rsid w:val="000D37ED"/>
    <w:rsid w:val="000E0C53"/>
    <w:rsid w:val="00102848"/>
    <w:rsid w:val="00160830"/>
    <w:rsid w:val="00163B83"/>
    <w:rsid w:val="001932B3"/>
    <w:rsid w:val="00197118"/>
    <w:rsid w:val="00197E7F"/>
    <w:rsid w:val="001B5380"/>
    <w:rsid w:val="001B624A"/>
    <w:rsid w:val="001C0360"/>
    <w:rsid w:val="001C0CAA"/>
    <w:rsid w:val="001C6D24"/>
    <w:rsid w:val="001D236E"/>
    <w:rsid w:val="001D3B17"/>
    <w:rsid w:val="001F6901"/>
    <w:rsid w:val="00212C07"/>
    <w:rsid w:val="00217A8E"/>
    <w:rsid w:val="00226B5A"/>
    <w:rsid w:val="00241388"/>
    <w:rsid w:val="00243378"/>
    <w:rsid w:val="00245F82"/>
    <w:rsid w:val="002A4AC2"/>
    <w:rsid w:val="002D2E60"/>
    <w:rsid w:val="002E0648"/>
    <w:rsid w:val="002E1A29"/>
    <w:rsid w:val="002F04F2"/>
    <w:rsid w:val="002F4C6E"/>
    <w:rsid w:val="003105F6"/>
    <w:rsid w:val="00320645"/>
    <w:rsid w:val="003239DE"/>
    <w:rsid w:val="003430C7"/>
    <w:rsid w:val="00361C8E"/>
    <w:rsid w:val="00362CF3"/>
    <w:rsid w:val="00372E8F"/>
    <w:rsid w:val="00380EC9"/>
    <w:rsid w:val="00381EE8"/>
    <w:rsid w:val="00383A2C"/>
    <w:rsid w:val="00384E51"/>
    <w:rsid w:val="003956D1"/>
    <w:rsid w:val="003A2EF0"/>
    <w:rsid w:val="003B2FCD"/>
    <w:rsid w:val="003D1FE1"/>
    <w:rsid w:val="003D3353"/>
    <w:rsid w:val="003E061B"/>
    <w:rsid w:val="003E5C49"/>
    <w:rsid w:val="003F3810"/>
    <w:rsid w:val="003F411F"/>
    <w:rsid w:val="00403DAD"/>
    <w:rsid w:val="00404A00"/>
    <w:rsid w:val="00406545"/>
    <w:rsid w:val="004116FD"/>
    <w:rsid w:val="00423649"/>
    <w:rsid w:val="00444056"/>
    <w:rsid w:val="00445C53"/>
    <w:rsid w:val="004521E1"/>
    <w:rsid w:val="004546F6"/>
    <w:rsid w:val="00490A33"/>
    <w:rsid w:val="00492167"/>
    <w:rsid w:val="004A197F"/>
    <w:rsid w:val="004A1F38"/>
    <w:rsid w:val="004E790E"/>
    <w:rsid w:val="004F5680"/>
    <w:rsid w:val="00502ACF"/>
    <w:rsid w:val="0050468B"/>
    <w:rsid w:val="005120F7"/>
    <w:rsid w:val="00513848"/>
    <w:rsid w:val="00514E23"/>
    <w:rsid w:val="005174BB"/>
    <w:rsid w:val="0052636C"/>
    <w:rsid w:val="005449D6"/>
    <w:rsid w:val="0054505F"/>
    <w:rsid w:val="00567818"/>
    <w:rsid w:val="005847A1"/>
    <w:rsid w:val="005A24E6"/>
    <w:rsid w:val="005C7123"/>
    <w:rsid w:val="005C7D71"/>
    <w:rsid w:val="005F2B6D"/>
    <w:rsid w:val="00602C30"/>
    <w:rsid w:val="00603093"/>
    <w:rsid w:val="00603C49"/>
    <w:rsid w:val="00612F23"/>
    <w:rsid w:val="0061668F"/>
    <w:rsid w:val="00626437"/>
    <w:rsid w:val="006279F3"/>
    <w:rsid w:val="00631899"/>
    <w:rsid w:val="00636277"/>
    <w:rsid w:val="006411C6"/>
    <w:rsid w:val="00644746"/>
    <w:rsid w:val="00650FD7"/>
    <w:rsid w:val="006555A4"/>
    <w:rsid w:val="00664C35"/>
    <w:rsid w:val="00675328"/>
    <w:rsid w:val="0067569D"/>
    <w:rsid w:val="00677C3D"/>
    <w:rsid w:val="0068783E"/>
    <w:rsid w:val="00687D9A"/>
    <w:rsid w:val="00691CD5"/>
    <w:rsid w:val="00697A0C"/>
    <w:rsid w:val="00697F13"/>
    <w:rsid w:val="006C329A"/>
    <w:rsid w:val="006D2769"/>
    <w:rsid w:val="006D33A9"/>
    <w:rsid w:val="006F3043"/>
    <w:rsid w:val="00740B72"/>
    <w:rsid w:val="00762319"/>
    <w:rsid w:val="0076369E"/>
    <w:rsid w:val="007C3E31"/>
    <w:rsid w:val="007C526B"/>
    <w:rsid w:val="007D4BA7"/>
    <w:rsid w:val="007E0F45"/>
    <w:rsid w:val="008175AE"/>
    <w:rsid w:val="00821327"/>
    <w:rsid w:val="00822878"/>
    <w:rsid w:val="00825BC9"/>
    <w:rsid w:val="00842224"/>
    <w:rsid w:val="0084681F"/>
    <w:rsid w:val="0085118C"/>
    <w:rsid w:val="00860D51"/>
    <w:rsid w:val="00874B9C"/>
    <w:rsid w:val="008877B5"/>
    <w:rsid w:val="00892B6A"/>
    <w:rsid w:val="008C62B6"/>
    <w:rsid w:val="008D5B1D"/>
    <w:rsid w:val="008F3A17"/>
    <w:rsid w:val="0091385A"/>
    <w:rsid w:val="00915BA4"/>
    <w:rsid w:val="009203AE"/>
    <w:rsid w:val="00920743"/>
    <w:rsid w:val="00923018"/>
    <w:rsid w:val="009300C7"/>
    <w:rsid w:val="00936C6E"/>
    <w:rsid w:val="0094231E"/>
    <w:rsid w:val="00946FF3"/>
    <w:rsid w:val="009840FA"/>
    <w:rsid w:val="009949BA"/>
    <w:rsid w:val="00995658"/>
    <w:rsid w:val="009A15DB"/>
    <w:rsid w:val="009C5D7D"/>
    <w:rsid w:val="009E09CC"/>
    <w:rsid w:val="009E79D2"/>
    <w:rsid w:val="009E7EDF"/>
    <w:rsid w:val="009F3E6F"/>
    <w:rsid w:val="00A03734"/>
    <w:rsid w:val="00A466D0"/>
    <w:rsid w:val="00A50799"/>
    <w:rsid w:val="00A51DA1"/>
    <w:rsid w:val="00A66FAC"/>
    <w:rsid w:val="00A76681"/>
    <w:rsid w:val="00A9516A"/>
    <w:rsid w:val="00AA475A"/>
    <w:rsid w:val="00AB14F7"/>
    <w:rsid w:val="00AB2964"/>
    <w:rsid w:val="00AC1CFC"/>
    <w:rsid w:val="00AC4411"/>
    <w:rsid w:val="00AC7C4C"/>
    <w:rsid w:val="00AD197A"/>
    <w:rsid w:val="00AD1A7E"/>
    <w:rsid w:val="00AD54B1"/>
    <w:rsid w:val="00AD7F1C"/>
    <w:rsid w:val="00AE48DD"/>
    <w:rsid w:val="00AF31A2"/>
    <w:rsid w:val="00AF61CC"/>
    <w:rsid w:val="00AF6326"/>
    <w:rsid w:val="00B00DCF"/>
    <w:rsid w:val="00B057EB"/>
    <w:rsid w:val="00B15D6F"/>
    <w:rsid w:val="00B16E49"/>
    <w:rsid w:val="00B37AF6"/>
    <w:rsid w:val="00B44325"/>
    <w:rsid w:val="00B4538D"/>
    <w:rsid w:val="00B463E8"/>
    <w:rsid w:val="00B529A7"/>
    <w:rsid w:val="00B73930"/>
    <w:rsid w:val="00B73ABD"/>
    <w:rsid w:val="00B95DEE"/>
    <w:rsid w:val="00BA58E3"/>
    <w:rsid w:val="00BF15A5"/>
    <w:rsid w:val="00BF2F72"/>
    <w:rsid w:val="00BF6B45"/>
    <w:rsid w:val="00C01F74"/>
    <w:rsid w:val="00C14315"/>
    <w:rsid w:val="00C368C8"/>
    <w:rsid w:val="00C45B6C"/>
    <w:rsid w:val="00C575A1"/>
    <w:rsid w:val="00C81D4F"/>
    <w:rsid w:val="00C904A1"/>
    <w:rsid w:val="00C95775"/>
    <w:rsid w:val="00C95BC1"/>
    <w:rsid w:val="00CB6244"/>
    <w:rsid w:val="00CC51A4"/>
    <w:rsid w:val="00CD7A3F"/>
    <w:rsid w:val="00CE6AE4"/>
    <w:rsid w:val="00CF40A1"/>
    <w:rsid w:val="00D03E64"/>
    <w:rsid w:val="00D148E8"/>
    <w:rsid w:val="00D15748"/>
    <w:rsid w:val="00D1604F"/>
    <w:rsid w:val="00D16CCA"/>
    <w:rsid w:val="00D27241"/>
    <w:rsid w:val="00D31DB6"/>
    <w:rsid w:val="00D34333"/>
    <w:rsid w:val="00D3790C"/>
    <w:rsid w:val="00D40E5B"/>
    <w:rsid w:val="00D547B8"/>
    <w:rsid w:val="00D54D7F"/>
    <w:rsid w:val="00D6120D"/>
    <w:rsid w:val="00D62A15"/>
    <w:rsid w:val="00D643F5"/>
    <w:rsid w:val="00D85C27"/>
    <w:rsid w:val="00DA3F22"/>
    <w:rsid w:val="00DB0A24"/>
    <w:rsid w:val="00DE6CE2"/>
    <w:rsid w:val="00DF26AE"/>
    <w:rsid w:val="00E06D82"/>
    <w:rsid w:val="00E249F8"/>
    <w:rsid w:val="00E266CB"/>
    <w:rsid w:val="00E35335"/>
    <w:rsid w:val="00E55152"/>
    <w:rsid w:val="00E575A4"/>
    <w:rsid w:val="00E66FF1"/>
    <w:rsid w:val="00E77DE7"/>
    <w:rsid w:val="00EA3809"/>
    <w:rsid w:val="00EA56DA"/>
    <w:rsid w:val="00EB154B"/>
    <w:rsid w:val="00EF7EBD"/>
    <w:rsid w:val="00F00051"/>
    <w:rsid w:val="00F01192"/>
    <w:rsid w:val="00F01633"/>
    <w:rsid w:val="00F02450"/>
    <w:rsid w:val="00F04CCA"/>
    <w:rsid w:val="00F12432"/>
    <w:rsid w:val="00F7440A"/>
    <w:rsid w:val="00F82EA3"/>
    <w:rsid w:val="00F854CD"/>
    <w:rsid w:val="00F878E6"/>
    <w:rsid w:val="00FA33EB"/>
    <w:rsid w:val="00FA3983"/>
    <w:rsid w:val="00FC31B0"/>
    <w:rsid w:val="00FC613E"/>
    <w:rsid w:val="00FD2467"/>
    <w:rsid w:val="00FD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239D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239DE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3239DE"/>
    <w:rPr>
      <w:rFonts w:cs="Times New Roman"/>
      <w:color w:val="0000FF"/>
      <w:u w:val="single"/>
    </w:rPr>
  </w:style>
  <w:style w:type="character" w:customStyle="1" w:styleId="eip-viewblock">
    <w:name w:val="eip-view_block"/>
    <w:basedOn w:val="a0"/>
    <w:uiPriority w:val="99"/>
    <w:rsid w:val="003239DE"/>
    <w:rPr>
      <w:rFonts w:cs="Times New Roman"/>
    </w:rPr>
  </w:style>
  <w:style w:type="character" w:customStyle="1" w:styleId="ya-share2counter3">
    <w:name w:val="ya-share2__counter3"/>
    <w:basedOn w:val="a0"/>
    <w:uiPriority w:val="99"/>
    <w:rsid w:val="003239DE"/>
    <w:rPr>
      <w:rFonts w:cs="Times New Roman"/>
      <w:vanish/>
    </w:rPr>
  </w:style>
  <w:style w:type="character" w:customStyle="1" w:styleId="ya-share2title3">
    <w:name w:val="ya-share2__title3"/>
    <w:basedOn w:val="a0"/>
    <w:uiPriority w:val="99"/>
    <w:rsid w:val="003239DE"/>
    <w:rPr>
      <w:rFonts w:cs="Times New Roman"/>
      <w:color w:val="000000"/>
    </w:rPr>
  </w:style>
  <w:style w:type="paragraph" w:styleId="a7">
    <w:name w:val="No Spacing"/>
    <w:uiPriority w:val="1"/>
    <w:qFormat/>
    <w:rsid w:val="000A5039"/>
    <w:rPr>
      <w:lang w:eastAsia="en-US"/>
    </w:rPr>
  </w:style>
  <w:style w:type="paragraph" w:customStyle="1" w:styleId="Heading1">
    <w:name w:val="Heading 1"/>
    <w:basedOn w:val="a"/>
    <w:uiPriority w:val="1"/>
    <w:qFormat/>
    <w:rsid w:val="00B15D6F"/>
    <w:pPr>
      <w:widowControl w:val="0"/>
      <w:autoSpaceDE w:val="0"/>
      <w:autoSpaceDN w:val="0"/>
      <w:spacing w:after="0" w:line="240" w:lineRule="auto"/>
      <w:ind w:left="605" w:hanging="36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7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dop.ucoz.ru/" TargetMode="External"/><Relationship Id="rId13" Type="http://schemas.openxmlformats.org/officeDocument/2006/relationships/hyperlink" Target="http://www.issl.dntt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-eao.ru/images/stories/masterklass/him-biolog.pdf" TargetMode="External"/><Relationship Id="rId12" Type="http://schemas.openxmlformats.org/officeDocument/2006/relationships/hyperlink" Target="http://ru.wikipedia.org/wiki/%D0%9C%D0%BE%D1%82%D0%B8%D0%B2%D0%B0%D1%86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d.iro.yar.ru/pnpo_yar/biolog06.htm" TargetMode="External"/><Relationship Id="rId11" Type="http://schemas.openxmlformats.org/officeDocument/2006/relationships/hyperlink" Target="http://nsportal.ru/shkola/biologiya/library/sistema-raboty-s-odarennymi-i-" TargetMode="External"/><Relationship Id="rId5" Type="http://schemas.openxmlformats.org/officeDocument/2006/relationships/hyperlink" Target="http://nsportal.ru/blog/shkola/obshcheshkolnaya-tematika/integratsiya-na-urokakh-khimii-biolog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14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/schoolkonkurs/KonkursAMO" TargetMode="External"/><Relationship Id="rId14" Type="http://schemas.openxmlformats.org/officeDocument/2006/relationships/hyperlink" Target="http://www.konkurs.dntt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2882</Words>
  <Characters>22825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oem</cp:lastModifiedBy>
  <cp:revision>2</cp:revision>
  <dcterms:created xsi:type="dcterms:W3CDTF">2021-08-18T11:31:00Z</dcterms:created>
  <dcterms:modified xsi:type="dcterms:W3CDTF">2021-08-18T11:31:00Z</dcterms:modified>
</cp:coreProperties>
</file>