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38" w:rsidRDefault="00D11190">
      <w:pPr>
        <w:pStyle w:val="a3"/>
        <w:rPr>
          <w:sz w:val="17"/>
        </w:rPr>
      </w:pPr>
      <w:r>
        <w:rPr>
          <w:noProof/>
          <w:lang w:val="ru-RU" w:eastAsia="ru-RU"/>
        </w:rPr>
        <w:drawing>
          <wp:anchor distT="0" distB="0" distL="0" distR="0" simplePos="0" relativeHeight="487574528" behindDoc="1" locked="0" layoutInCell="1" allowOverlap="1">
            <wp:simplePos x="0" y="0"/>
            <wp:positionH relativeFrom="page">
              <wp:posOffset>167774</wp:posOffset>
            </wp:positionH>
            <wp:positionV relativeFrom="page">
              <wp:posOffset>-279400</wp:posOffset>
            </wp:positionV>
            <wp:extent cx="13649825" cy="1866900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648448" cy="18667117"/>
                    </a:xfrm>
                    <a:prstGeom prst="rect">
                      <a:avLst/>
                    </a:prstGeom>
                  </pic:spPr>
                </pic:pic>
              </a:graphicData>
            </a:graphic>
            <wp14:sizeRelH relativeFrom="margin">
              <wp14:pctWidth>0</wp14:pctWidth>
            </wp14:sizeRelH>
            <wp14:sizeRelV relativeFrom="margin">
              <wp14:pctHeight>0</wp14:pctHeight>
            </wp14:sizeRelV>
          </wp:anchor>
        </w:drawing>
      </w:r>
      <w:bookmarkStart w:id="0" w:name="Page_1"/>
      <w:bookmarkEnd w:id="0"/>
    </w:p>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 w:rsidR="00541238" w:rsidRPr="00541238" w:rsidRDefault="00541238" w:rsidP="00541238">
      <w:pPr>
        <w:spacing w:line="488" w:lineRule="atLeast"/>
        <w:textAlignment w:val="baseline"/>
        <w:outlineLvl w:val="1"/>
        <w:rPr>
          <w:b/>
          <w:bCs/>
          <w:sz w:val="39"/>
          <w:szCs w:val="39"/>
          <w:lang w:val="ru-RU" w:eastAsia="ru-RU"/>
        </w:rPr>
      </w:pPr>
    </w:p>
    <w:p w:rsidR="00541238" w:rsidRPr="00541238" w:rsidRDefault="00541238" w:rsidP="00541238">
      <w:pPr>
        <w:widowControl/>
        <w:numPr>
          <w:ilvl w:val="0"/>
          <w:numId w:val="1"/>
        </w:numPr>
        <w:autoSpaceDE/>
        <w:autoSpaceDN/>
        <w:spacing w:line="351" w:lineRule="atLeast"/>
        <w:ind w:left="225"/>
        <w:jc w:val="both"/>
        <w:textAlignment w:val="baseline"/>
        <w:rPr>
          <w:sz w:val="24"/>
          <w:szCs w:val="24"/>
          <w:lang w:val="ru-RU" w:eastAsia="ru-RU"/>
        </w:rPr>
      </w:pPr>
      <w:r w:rsidRPr="00541238">
        <w:rPr>
          <w:sz w:val="24"/>
          <w:szCs w:val="24"/>
          <w:lang w:val="ru-RU" w:eastAsia="ru-RU"/>
        </w:rPr>
        <w:lastRenderedPageBreak/>
        <w:t>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541238" w:rsidRPr="00541238" w:rsidRDefault="00541238" w:rsidP="00541238">
      <w:pPr>
        <w:widowControl/>
        <w:numPr>
          <w:ilvl w:val="0"/>
          <w:numId w:val="1"/>
        </w:numPr>
        <w:autoSpaceDE/>
        <w:autoSpaceDN/>
        <w:spacing w:line="351" w:lineRule="atLeast"/>
        <w:ind w:left="225"/>
        <w:jc w:val="both"/>
        <w:textAlignment w:val="baseline"/>
        <w:rPr>
          <w:sz w:val="24"/>
          <w:szCs w:val="24"/>
          <w:lang w:val="ru-RU" w:eastAsia="ru-RU"/>
        </w:rPr>
      </w:pPr>
      <w:r w:rsidRPr="00541238">
        <w:rPr>
          <w:sz w:val="24"/>
          <w:szCs w:val="24"/>
          <w:lang w:val="ru-RU" w:eastAsia="ru-RU"/>
        </w:rPr>
        <w:t>без предъявления требований к стажу работы;</w:t>
      </w:r>
    </w:p>
    <w:p w:rsidR="00541238" w:rsidRPr="00541238" w:rsidRDefault="00541238" w:rsidP="00541238">
      <w:pPr>
        <w:widowControl/>
        <w:numPr>
          <w:ilvl w:val="0"/>
          <w:numId w:val="1"/>
        </w:numPr>
        <w:autoSpaceDE/>
        <w:autoSpaceDN/>
        <w:spacing w:line="351" w:lineRule="atLeast"/>
        <w:ind w:left="225"/>
        <w:jc w:val="both"/>
        <w:textAlignment w:val="baseline"/>
        <w:rPr>
          <w:sz w:val="24"/>
          <w:szCs w:val="24"/>
          <w:lang w:val="ru-RU" w:eastAsia="ru-RU"/>
        </w:rPr>
      </w:pPr>
      <w:proofErr w:type="gramStart"/>
      <w:r w:rsidRPr="00541238">
        <w:rPr>
          <w:sz w:val="24"/>
          <w:szCs w:val="24"/>
          <w:lang w:val="ru-RU"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541238">
        <w:rPr>
          <w:sz w:val="24"/>
          <w:szCs w:val="24"/>
          <w:lang w:val="ru-RU"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41238" w:rsidRPr="00DC799E" w:rsidRDefault="00541238" w:rsidP="00541238">
      <w:pPr>
        <w:widowControl/>
        <w:numPr>
          <w:ilvl w:val="0"/>
          <w:numId w:val="1"/>
        </w:numPr>
        <w:autoSpaceDE/>
        <w:autoSpaceDN/>
        <w:spacing w:line="351" w:lineRule="atLeast"/>
        <w:ind w:left="225"/>
        <w:jc w:val="both"/>
        <w:textAlignment w:val="baseline"/>
        <w:rPr>
          <w:sz w:val="24"/>
          <w:szCs w:val="24"/>
          <w:lang w:eastAsia="ru-RU"/>
        </w:rPr>
      </w:pPr>
      <w:r w:rsidRPr="00541238">
        <w:rPr>
          <w:sz w:val="24"/>
          <w:szCs w:val="24"/>
          <w:lang w:val="ru-RU" w:eastAsia="ru-RU"/>
        </w:rPr>
        <w:t xml:space="preserve">не имеющее ограничений на занятия педагогической деятельностью, изложенных в статье 331 "Право на занятие педагогической деятельностью" </w:t>
      </w:r>
      <w:proofErr w:type="spellStart"/>
      <w:r w:rsidRPr="00DC799E">
        <w:rPr>
          <w:sz w:val="24"/>
          <w:szCs w:val="24"/>
          <w:lang w:eastAsia="ru-RU"/>
        </w:rPr>
        <w:t>Трудового</w:t>
      </w:r>
      <w:proofErr w:type="spellEnd"/>
      <w:r w:rsidRPr="00DC799E">
        <w:rPr>
          <w:sz w:val="24"/>
          <w:szCs w:val="24"/>
          <w:lang w:eastAsia="ru-RU"/>
        </w:rPr>
        <w:t xml:space="preserve"> </w:t>
      </w:r>
      <w:proofErr w:type="spellStart"/>
      <w:r w:rsidRPr="00DC799E">
        <w:rPr>
          <w:sz w:val="24"/>
          <w:szCs w:val="24"/>
          <w:lang w:eastAsia="ru-RU"/>
        </w:rPr>
        <w:t>кодекса</w:t>
      </w:r>
      <w:proofErr w:type="spellEnd"/>
      <w:r w:rsidRPr="00DC799E">
        <w:rPr>
          <w:sz w:val="24"/>
          <w:szCs w:val="24"/>
          <w:lang w:eastAsia="ru-RU"/>
        </w:rPr>
        <w:t xml:space="preserve"> </w:t>
      </w:r>
      <w:proofErr w:type="spellStart"/>
      <w:r w:rsidRPr="00DC799E">
        <w:rPr>
          <w:sz w:val="24"/>
          <w:szCs w:val="24"/>
          <w:lang w:eastAsia="ru-RU"/>
        </w:rPr>
        <w:t>Российской</w:t>
      </w:r>
      <w:proofErr w:type="spellEnd"/>
      <w:r w:rsidRPr="00DC799E">
        <w:rPr>
          <w:sz w:val="24"/>
          <w:szCs w:val="24"/>
          <w:lang w:eastAsia="ru-RU"/>
        </w:rPr>
        <w:t xml:space="preserve"> </w:t>
      </w:r>
      <w:proofErr w:type="spellStart"/>
      <w:r w:rsidRPr="00DC799E">
        <w:rPr>
          <w:sz w:val="24"/>
          <w:szCs w:val="24"/>
          <w:lang w:eastAsia="ru-RU"/>
        </w:rPr>
        <w:t>Федерации</w:t>
      </w:r>
      <w:proofErr w:type="spellEnd"/>
      <w:r w:rsidRPr="00DC799E">
        <w:rPr>
          <w:sz w:val="24"/>
          <w:szCs w:val="24"/>
          <w:lang w:eastAsia="ru-RU"/>
        </w:rPr>
        <w:t>.</w:t>
      </w:r>
    </w:p>
    <w:p w:rsidR="00541238" w:rsidRPr="00541238" w:rsidRDefault="00541238" w:rsidP="00541238">
      <w:pPr>
        <w:spacing w:after="180" w:line="351" w:lineRule="atLeast"/>
        <w:jc w:val="both"/>
        <w:textAlignment w:val="baseline"/>
        <w:rPr>
          <w:sz w:val="24"/>
          <w:szCs w:val="24"/>
          <w:lang w:val="ru-RU" w:eastAsia="ru-RU"/>
        </w:rPr>
      </w:pPr>
      <w:r w:rsidRPr="00541238">
        <w:rPr>
          <w:sz w:val="24"/>
          <w:szCs w:val="24"/>
          <w:lang w:val="ru-RU" w:eastAsia="ru-RU"/>
        </w:rPr>
        <w:t>1.4. 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541238">
        <w:rPr>
          <w:sz w:val="24"/>
          <w:szCs w:val="24"/>
          <w:lang w:val="ru-RU" w:eastAsia="ru-RU"/>
        </w:rPr>
        <w:br/>
        <w:t>1.5. Учитель относится к категории специалистов, непосредственно подчиняется заместителю директора школы по учебно-воспитательной работе.</w:t>
      </w:r>
      <w:r w:rsidRPr="00541238">
        <w:rPr>
          <w:sz w:val="24"/>
          <w:szCs w:val="24"/>
          <w:lang w:val="ru-RU" w:eastAsia="ru-RU"/>
        </w:rPr>
        <w:br/>
        <w:t xml:space="preserve">1.6. В своей деятельности учитель руководствуется должностной инструкцией, составленной в соответствии с </w:t>
      </w:r>
      <w:proofErr w:type="spellStart"/>
      <w:r w:rsidRPr="00541238">
        <w:rPr>
          <w:sz w:val="24"/>
          <w:szCs w:val="24"/>
          <w:lang w:val="ru-RU" w:eastAsia="ru-RU"/>
        </w:rPr>
        <w:t>профстандартом</w:t>
      </w:r>
      <w:proofErr w:type="spellEnd"/>
      <w:r w:rsidRPr="00541238">
        <w:rPr>
          <w:sz w:val="24"/>
          <w:szCs w:val="24"/>
          <w:lang w:val="ru-RU"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Федеральным Законом №273 «Об образовании в Российской Федерации»;</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административным, трудовым и хозяйственным законодательством Российской Федерации;</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основами педагогики, психологии, физиологии и гигиены;</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требованиями ФГОС основного общего образования и среднего общего образования, рекомендациями по их применению в школе;</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правилами и нормами охраны труда и пожарной безопасности;</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трудовым договором между работником и работодателем;</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hyperlink r:id="rId7" w:tgtFrame="_blank" w:tooltip="инструкция учителя школы" w:history="1">
        <w:r w:rsidRPr="00541238">
          <w:rPr>
            <w:sz w:val="24"/>
            <w:szCs w:val="24"/>
            <w:u w:val="single"/>
            <w:bdr w:val="none" w:sz="0" w:space="0" w:color="auto" w:frame="1"/>
            <w:lang w:val="ru-RU" w:eastAsia="ru-RU"/>
          </w:rPr>
          <w:t>инструкцией по охране труда для учителя</w:t>
        </w:r>
      </w:hyperlink>
      <w:r w:rsidRPr="00541238">
        <w:rPr>
          <w:sz w:val="24"/>
          <w:szCs w:val="24"/>
          <w:lang w:val="ru-RU" w:eastAsia="ru-RU"/>
        </w:rPr>
        <w:t>;</w:t>
      </w:r>
    </w:p>
    <w:p w:rsidR="00541238" w:rsidRPr="00541238" w:rsidRDefault="00541238" w:rsidP="00541238">
      <w:pPr>
        <w:widowControl/>
        <w:numPr>
          <w:ilvl w:val="0"/>
          <w:numId w:val="2"/>
        </w:numPr>
        <w:autoSpaceDE/>
        <w:autoSpaceDN/>
        <w:spacing w:line="351" w:lineRule="atLeast"/>
        <w:ind w:left="225"/>
        <w:jc w:val="both"/>
        <w:textAlignment w:val="baseline"/>
        <w:rPr>
          <w:sz w:val="24"/>
          <w:szCs w:val="24"/>
          <w:lang w:val="ru-RU" w:eastAsia="ru-RU"/>
        </w:rPr>
      </w:pPr>
      <w:r w:rsidRPr="00541238">
        <w:rPr>
          <w:sz w:val="24"/>
          <w:szCs w:val="24"/>
          <w:lang w:val="ru-RU" w:eastAsia="ru-RU"/>
        </w:rPr>
        <w:t>Конвенцией ООН о правах ребенка.</w:t>
      </w:r>
    </w:p>
    <w:p w:rsidR="00541238" w:rsidRPr="00DC799E" w:rsidRDefault="00541238" w:rsidP="00541238">
      <w:pPr>
        <w:spacing w:line="351" w:lineRule="atLeast"/>
        <w:jc w:val="both"/>
        <w:textAlignment w:val="baseline"/>
        <w:rPr>
          <w:sz w:val="24"/>
          <w:szCs w:val="24"/>
          <w:lang w:eastAsia="ru-RU"/>
        </w:rPr>
      </w:pPr>
      <w:r w:rsidRPr="00DC799E">
        <w:rPr>
          <w:sz w:val="24"/>
          <w:szCs w:val="24"/>
          <w:lang w:eastAsia="ru-RU"/>
        </w:rPr>
        <w:t>1.7. </w:t>
      </w:r>
      <w:proofErr w:type="spellStart"/>
      <w:r w:rsidRPr="00DC799E">
        <w:rPr>
          <w:sz w:val="24"/>
          <w:szCs w:val="24"/>
          <w:u w:val="single"/>
          <w:bdr w:val="none" w:sz="0" w:space="0" w:color="auto" w:frame="1"/>
          <w:lang w:eastAsia="ru-RU"/>
        </w:rPr>
        <w:t>Учитель</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должен</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знать</w:t>
      </w:r>
      <w:proofErr w:type="spellEnd"/>
      <w:r w:rsidRPr="00DC799E">
        <w:rPr>
          <w:sz w:val="24"/>
          <w:szCs w:val="24"/>
          <w:u w:val="single"/>
          <w:bdr w:val="none" w:sz="0" w:space="0" w:color="auto" w:frame="1"/>
          <w:lang w:eastAsia="ru-RU"/>
        </w:rPr>
        <w:t>:</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541238" w:rsidRPr="00DC799E" w:rsidRDefault="00541238" w:rsidP="00541238">
      <w:pPr>
        <w:widowControl/>
        <w:numPr>
          <w:ilvl w:val="0"/>
          <w:numId w:val="3"/>
        </w:numPr>
        <w:autoSpaceDE/>
        <w:autoSpaceDN/>
        <w:spacing w:line="351" w:lineRule="atLeast"/>
        <w:ind w:left="225"/>
        <w:jc w:val="both"/>
        <w:textAlignment w:val="baseline"/>
        <w:rPr>
          <w:sz w:val="24"/>
          <w:szCs w:val="24"/>
          <w:lang w:eastAsia="ru-RU"/>
        </w:rPr>
      </w:pPr>
      <w:r w:rsidRPr="00541238">
        <w:rPr>
          <w:sz w:val="24"/>
          <w:szCs w:val="24"/>
          <w:lang w:val="ru-RU" w:eastAsia="ru-RU"/>
        </w:rPr>
        <w:t xml:space="preserve">требования ФГОС основного общего образования и среднего общего образования к преподаванию своего предмета, рекомендации по внедрению </w:t>
      </w:r>
      <w:proofErr w:type="spellStart"/>
      <w:r w:rsidRPr="00DC799E">
        <w:rPr>
          <w:sz w:val="24"/>
          <w:szCs w:val="24"/>
          <w:lang w:eastAsia="ru-RU"/>
        </w:rPr>
        <w:t>Федерального</w:t>
      </w:r>
      <w:proofErr w:type="spellEnd"/>
      <w:r w:rsidRPr="00DC799E">
        <w:rPr>
          <w:sz w:val="24"/>
          <w:szCs w:val="24"/>
          <w:lang w:eastAsia="ru-RU"/>
        </w:rPr>
        <w:t xml:space="preserve"> </w:t>
      </w:r>
      <w:proofErr w:type="spellStart"/>
      <w:r w:rsidRPr="00DC799E">
        <w:rPr>
          <w:sz w:val="24"/>
          <w:szCs w:val="24"/>
          <w:lang w:eastAsia="ru-RU"/>
        </w:rPr>
        <w:t>государственного</w:t>
      </w:r>
      <w:proofErr w:type="spellEnd"/>
      <w:r w:rsidRPr="00DC799E">
        <w:rPr>
          <w:sz w:val="24"/>
          <w:szCs w:val="24"/>
          <w:lang w:eastAsia="ru-RU"/>
        </w:rPr>
        <w:t xml:space="preserve"> </w:t>
      </w:r>
      <w:proofErr w:type="spellStart"/>
      <w:r w:rsidRPr="00DC799E">
        <w:rPr>
          <w:sz w:val="24"/>
          <w:szCs w:val="24"/>
          <w:lang w:eastAsia="ru-RU"/>
        </w:rPr>
        <w:t>образовательного</w:t>
      </w:r>
      <w:proofErr w:type="spellEnd"/>
      <w:r w:rsidRPr="00DC799E">
        <w:rPr>
          <w:sz w:val="24"/>
          <w:szCs w:val="24"/>
          <w:lang w:eastAsia="ru-RU"/>
        </w:rPr>
        <w:t xml:space="preserve"> </w:t>
      </w:r>
      <w:proofErr w:type="spellStart"/>
      <w:r w:rsidRPr="00DC799E">
        <w:rPr>
          <w:sz w:val="24"/>
          <w:szCs w:val="24"/>
          <w:lang w:eastAsia="ru-RU"/>
        </w:rPr>
        <w:t>стандарта</w:t>
      </w:r>
      <w:proofErr w:type="spellEnd"/>
      <w:r w:rsidRPr="00DC799E">
        <w:rPr>
          <w:sz w:val="24"/>
          <w:szCs w:val="24"/>
          <w:lang w:eastAsia="ru-RU"/>
        </w:rPr>
        <w:t xml:space="preserve"> в </w:t>
      </w:r>
      <w:proofErr w:type="spellStart"/>
      <w:r w:rsidRPr="00DC799E">
        <w:rPr>
          <w:sz w:val="24"/>
          <w:szCs w:val="24"/>
          <w:lang w:eastAsia="ru-RU"/>
        </w:rPr>
        <w:t>общеобразовательной</w:t>
      </w:r>
      <w:proofErr w:type="spellEnd"/>
      <w:r w:rsidRPr="00DC799E">
        <w:rPr>
          <w:sz w:val="24"/>
          <w:szCs w:val="24"/>
          <w:lang w:eastAsia="ru-RU"/>
        </w:rPr>
        <w:t xml:space="preserve"> </w:t>
      </w:r>
      <w:proofErr w:type="spellStart"/>
      <w:r w:rsidRPr="00DC799E">
        <w:rPr>
          <w:sz w:val="24"/>
          <w:szCs w:val="24"/>
          <w:lang w:eastAsia="ru-RU"/>
        </w:rPr>
        <w:t>организации</w:t>
      </w:r>
      <w:proofErr w:type="spellEnd"/>
      <w:r w:rsidRPr="00DC799E">
        <w:rPr>
          <w:sz w:val="24"/>
          <w:szCs w:val="24"/>
          <w:lang w:eastAsia="ru-RU"/>
        </w:rPr>
        <w:t>;</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современные формы и методы обучения и воспитания школьников;</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теорию и методы управления образовательными системами;</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541238">
        <w:rPr>
          <w:sz w:val="24"/>
          <w:szCs w:val="24"/>
          <w:lang w:val="ru-RU" w:eastAsia="ru-RU"/>
        </w:rPr>
        <w:t>компетентностного</w:t>
      </w:r>
      <w:proofErr w:type="spellEnd"/>
      <w:r w:rsidRPr="00541238">
        <w:rPr>
          <w:sz w:val="24"/>
          <w:szCs w:val="24"/>
          <w:lang w:val="ru-RU" w:eastAsia="ru-RU"/>
        </w:rPr>
        <w:t xml:space="preserve"> подхода с учетом возрастных и индивидуальных особенностей обучающихся образовательного учреждения;</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технологии диагностики причин конфликтных ситуаций, их профилактики и разрешения;</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основные принципы </w:t>
      </w:r>
      <w:proofErr w:type="spellStart"/>
      <w:r w:rsidRPr="00541238">
        <w:rPr>
          <w:sz w:val="24"/>
          <w:szCs w:val="24"/>
          <w:lang w:val="ru-RU" w:eastAsia="ru-RU"/>
        </w:rPr>
        <w:t>деятельностного</w:t>
      </w:r>
      <w:proofErr w:type="spellEnd"/>
      <w:r w:rsidRPr="00541238">
        <w:rPr>
          <w:sz w:val="24"/>
          <w:szCs w:val="24"/>
          <w:lang w:val="ru-RU" w:eastAsia="ru-RU"/>
        </w:rPr>
        <w:t xml:space="preserve"> подхода, виды и приемы современных педагогических технологий;</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рабочую программу и методику обучения предмету;</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педагогику, психологию, возрастную физиологию, школьную гигиену;</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теорию и методику преподавания своего предмета;</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основные закономерности возрастного развития, стадии и кризисы развития, социализации личности;</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законы развития личности и проявления личностных свойств, психологические законы периодизации и кризисов развития;</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теория и технологии учета возрастных особенностей обучающихся;</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основные закономерности семейных отношений, позволяющие эффективно работать с родительской общественностью;</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основы психодиагностики и основные признаки отклонения в развитии детей;</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социально-психологические особенности и закономерности развития детско-взрослых сообществ;</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основы </w:t>
      </w:r>
      <w:proofErr w:type="spellStart"/>
      <w:r w:rsidRPr="00541238">
        <w:rPr>
          <w:sz w:val="24"/>
          <w:szCs w:val="24"/>
          <w:lang w:val="ru-RU" w:eastAsia="ru-RU"/>
        </w:rPr>
        <w:t>психодидактики</w:t>
      </w:r>
      <w:proofErr w:type="spellEnd"/>
      <w:r w:rsidRPr="00541238">
        <w:rPr>
          <w:sz w:val="24"/>
          <w:szCs w:val="24"/>
          <w:lang w:val="ru-RU" w:eastAsia="ru-RU"/>
        </w:rPr>
        <w:t>, поликультурного образования, закономерностей поведения в социальных сетях;</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пути достижения образовательных результатов и способы оценки результатов обучения;</w:t>
      </w:r>
    </w:p>
    <w:p w:rsidR="00541238" w:rsidRPr="00DC799E" w:rsidRDefault="00541238" w:rsidP="00541238">
      <w:pPr>
        <w:widowControl/>
        <w:numPr>
          <w:ilvl w:val="0"/>
          <w:numId w:val="3"/>
        </w:numPr>
        <w:autoSpaceDE/>
        <w:autoSpaceDN/>
        <w:spacing w:line="351" w:lineRule="atLeast"/>
        <w:ind w:left="225"/>
        <w:jc w:val="both"/>
        <w:textAlignment w:val="baseline"/>
        <w:rPr>
          <w:sz w:val="24"/>
          <w:szCs w:val="24"/>
          <w:lang w:eastAsia="ru-RU"/>
        </w:rPr>
      </w:pPr>
      <w:proofErr w:type="spellStart"/>
      <w:r w:rsidRPr="00DC799E">
        <w:rPr>
          <w:sz w:val="24"/>
          <w:szCs w:val="24"/>
          <w:lang w:eastAsia="ru-RU"/>
        </w:rPr>
        <w:t>основы</w:t>
      </w:r>
      <w:proofErr w:type="spellEnd"/>
      <w:r w:rsidRPr="00DC799E">
        <w:rPr>
          <w:sz w:val="24"/>
          <w:szCs w:val="24"/>
          <w:lang w:eastAsia="ru-RU"/>
        </w:rPr>
        <w:t xml:space="preserve"> </w:t>
      </w:r>
      <w:proofErr w:type="spellStart"/>
      <w:r w:rsidRPr="00DC799E">
        <w:rPr>
          <w:sz w:val="24"/>
          <w:szCs w:val="24"/>
          <w:lang w:eastAsia="ru-RU"/>
        </w:rPr>
        <w:t>экологии</w:t>
      </w:r>
      <w:proofErr w:type="spellEnd"/>
      <w:r w:rsidRPr="00DC799E">
        <w:rPr>
          <w:sz w:val="24"/>
          <w:szCs w:val="24"/>
          <w:lang w:eastAsia="ru-RU"/>
        </w:rPr>
        <w:t xml:space="preserve">, </w:t>
      </w:r>
      <w:proofErr w:type="spellStart"/>
      <w:r w:rsidRPr="00DC799E">
        <w:rPr>
          <w:sz w:val="24"/>
          <w:szCs w:val="24"/>
          <w:lang w:eastAsia="ru-RU"/>
        </w:rPr>
        <w:t>экономики</w:t>
      </w:r>
      <w:proofErr w:type="spellEnd"/>
      <w:r w:rsidRPr="00DC799E">
        <w:rPr>
          <w:sz w:val="24"/>
          <w:szCs w:val="24"/>
          <w:lang w:eastAsia="ru-RU"/>
        </w:rPr>
        <w:t xml:space="preserve">, </w:t>
      </w:r>
      <w:proofErr w:type="spellStart"/>
      <w:r w:rsidRPr="00DC799E">
        <w:rPr>
          <w:sz w:val="24"/>
          <w:szCs w:val="24"/>
          <w:lang w:eastAsia="ru-RU"/>
        </w:rPr>
        <w:t>социологии</w:t>
      </w:r>
      <w:proofErr w:type="spellEnd"/>
      <w:r w:rsidRPr="00DC799E">
        <w:rPr>
          <w:sz w:val="24"/>
          <w:szCs w:val="24"/>
          <w:lang w:eastAsia="ru-RU"/>
        </w:rPr>
        <w:t>;</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средства обучения, используемые учителем в процессе преподавания предмета, и их дидактические возможности;</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требования к оснащению и оборудованию учебных кабинетов;</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541238" w:rsidRPr="00541238" w:rsidRDefault="00541238" w:rsidP="00541238">
      <w:pPr>
        <w:widowControl/>
        <w:numPr>
          <w:ilvl w:val="0"/>
          <w:numId w:val="3"/>
        </w:numPr>
        <w:autoSpaceDE/>
        <w:autoSpaceDN/>
        <w:spacing w:line="351" w:lineRule="atLeast"/>
        <w:ind w:left="225"/>
        <w:jc w:val="both"/>
        <w:textAlignment w:val="baseline"/>
        <w:rPr>
          <w:sz w:val="24"/>
          <w:szCs w:val="24"/>
          <w:lang w:val="ru-RU" w:eastAsia="ru-RU"/>
        </w:rPr>
      </w:pPr>
      <w:r w:rsidRPr="00541238">
        <w:rPr>
          <w:sz w:val="24"/>
          <w:szCs w:val="24"/>
          <w:lang w:val="ru-RU"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541238" w:rsidRPr="00DC799E" w:rsidRDefault="00541238" w:rsidP="00541238">
      <w:pPr>
        <w:spacing w:line="351" w:lineRule="atLeast"/>
        <w:jc w:val="both"/>
        <w:textAlignment w:val="baseline"/>
        <w:rPr>
          <w:sz w:val="24"/>
          <w:szCs w:val="24"/>
          <w:lang w:eastAsia="ru-RU"/>
        </w:rPr>
      </w:pPr>
      <w:r w:rsidRPr="00DC799E">
        <w:rPr>
          <w:sz w:val="24"/>
          <w:szCs w:val="24"/>
          <w:lang w:eastAsia="ru-RU"/>
        </w:rPr>
        <w:t>1.8. </w:t>
      </w:r>
      <w:proofErr w:type="spellStart"/>
      <w:r w:rsidRPr="00DC799E">
        <w:rPr>
          <w:sz w:val="24"/>
          <w:szCs w:val="24"/>
          <w:u w:val="single"/>
          <w:bdr w:val="none" w:sz="0" w:space="0" w:color="auto" w:frame="1"/>
          <w:lang w:eastAsia="ru-RU"/>
        </w:rPr>
        <w:t>Учитель</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должен</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уметь</w:t>
      </w:r>
      <w:proofErr w:type="spellEnd"/>
      <w:r w:rsidRPr="00DC799E">
        <w:rPr>
          <w:sz w:val="24"/>
          <w:szCs w:val="24"/>
          <w:u w:val="single"/>
          <w:bdr w:val="none" w:sz="0" w:space="0" w:color="auto" w:frame="1"/>
          <w:lang w:eastAsia="ru-RU"/>
        </w:rPr>
        <w:t>:</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lastRenderedPageBreak/>
        <w:t>планировать и осуществлять учебную деятельность в соответствии с основной общеобразовательной программой;</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разрабатывать рабочие программы по преподаваемому предмету, курсу на основе примерных основных общеобразовательных программ и обеспечивать их выполнение;</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организовать самостоятельную деятельность детей, в том числе проектную и исследовательскую;</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осуществлять контрольно-оценочную деятельность в образовательных отношениях;</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владеть методами убеждения, аргументации своей позиции;</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541238">
        <w:rPr>
          <w:sz w:val="24"/>
          <w:szCs w:val="24"/>
          <w:lang w:val="ru-RU" w:eastAsia="ru-RU"/>
        </w:rPr>
        <w:t>тьюторов</w:t>
      </w:r>
      <w:proofErr w:type="spellEnd"/>
      <w:r w:rsidRPr="00541238">
        <w:rPr>
          <w:sz w:val="24"/>
          <w:szCs w:val="24"/>
          <w:lang w:val="ru-RU" w:eastAsia="ru-RU"/>
        </w:rPr>
        <w:t>;</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proofErr w:type="gramStart"/>
      <w:r w:rsidRPr="00541238">
        <w:rPr>
          <w:sz w:val="24"/>
          <w:szCs w:val="24"/>
          <w:lang w:val="ru-RU" w:eastAsia="ru-RU"/>
        </w:rPr>
        <w:t>обеспечивать коммуникативную и учебную "включенности" всех учащихся класса в образовательную деятельность;</w:t>
      </w:r>
      <w:proofErr w:type="gramEnd"/>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находить ценностный аспект учебного знания, обеспечивать его понимание обучающимися;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управлять классом с целью вовлечения детей в процесс обучения, мотивируя их учебно-познавательную деятельность;</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защищать достоинство и интересы школьников, помогать детям, оказавшимся в конфликтной ситуации и/или неблагоприятных условиях;</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сотрудничать с классным руководителем и другими специалистами в решении воспитательных задач;</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использовать специальные коррекционные приемы обучения для детей с ограниченными возможностями здоровья;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владеть технологиями диагностики причин конфликтных ситуаций, их профилактики и разрешения;</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общаться со школьниками, признавать их достоинство, понимая и принимая их;</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541238" w:rsidRPr="00541238" w:rsidRDefault="00541238" w:rsidP="00541238">
      <w:pPr>
        <w:widowControl/>
        <w:numPr>
          <w:ilvl w:val="0"/>
          <w:numId w:val="4"/>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владеть </w:t>
      </w:r>
      <w:proofErr w:type="spellStart"/>
      <w:r w:rsidRPr="00541238">
        <w:rPr>
          <w:sz w:val="24"/>
          <w:szCs w:val="24"/>
          <w:lang w:val="ru-RU" w:eastAsia="ru-RU"/>
        </w:rPr>
        <w:t>общепользовательской</w:t>
      </w:r>
      <w:proofErr w:type="spellEnd"/>
      <w:r w:rsidRPr="00541238">
        <w:rPr>
          <w:sz w:val="24"/>
          <w:szCs w:val="24"/>
          <w:lang w:val="ru-RU" w:eastAsia="ru-RU"/>
        </w:rPr>
        <w:t xml:space="preserve">, общепедагогической и предметно-педагогической </w:t>
      </w:r>
      <w:proofErr w:type="gramStart"/>
      <w:r w:rsidRPr="00541238">
        <w:rPr>
          <w:sz w:val="24"/>
          <w:szCs w:val="24"/>
          <w:lang w:val="ru-RU" w:eastAsia="ru-RU"/>
        </w:rPr>
        <w:t>ИКТ-компетентностями</w:t>
      </w:r>
      <w:proofErr w:type="gramEnd"/>
      <w:r w:rsidRPr="00541238">
        <w:rPr>
          <w:sz w:val="24"/>
          <w:szCs w:val="24"/>
          <w:lang w:val="ru-RU" w:eastAsia="ru-RU"/>
        </w:rPr>
        <w:t>.</w:t>
      </w:r>
    </w:p>
    <w:p w:rsidR="00541238" w:rsidRPr="00541238" w:rsidRDefault="00541238" w:rsidP="00541238">
      <w:pPr>
        <w:spacing w:after="180" w:line="351" w:lineRule="atLeast"/>
        <w:jc w:val="both"/>
        <w:textAlignment w:val="baseline"/>
        <w:rPr>
          <w:sz w:val="24"/>
          <w:szCs w:val="24"/>
          <w:lang w:val="ru-RU" w:eastAsia="ru-RU"/>
        </w:rPr>
      </w:pPr>
      <w:r w:rsidRPr="00541238">
        <w:rPr>
          <w:sz w:val="24"/>
          <w:szCs w:val="24"/>
          <w:lang w:val="ru-RU" w:eastAsia="ru-RU"/>
        </w:rPr>
        <w:t xml:space="preserve">1.9. Педагог должен быть ознакомлен с должностной инструкцией учителя школы, разработанной с учетом </w:t>
      </w:r>
      <w:proofErr w:type="spellStart"/>
      <w:r w:rsidRPr="00541238">
        <w:rPr>
          <w:sz w:val="24"/>
          <w:szCs w:val="24"/>
          <w:lang w:val="ru-RU" w:eastAsia="ru-RU"/>
        </w:rPr>
        <w:t>профстандарта</w:t>
      </w:r>
      <w:proofErr w:type="spellEnd"/>
      <w:r w:rsidRPr="00541238">
        <w:rPr>
          <w:sz w:val="24"/>
          <w:szCs w:val="24"/>
          <w:lang w:val="ru-RU"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541238">
        <w:rPr>
          <w:sz w:val="24"/>
          <w:szCs w:val="24"/>
          <w:lang w:val="ru-RU"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541238">
        <w:rPr>
          <w:sz w:val="24"/>
          <w:szCs w:val="24"/>
          <w:lang w:val="ru-RU" w:eastAsia="ru-RU"/>
        </w:rPr>
        <w:br/>
        <w:t xml:space="preserve">1.11. 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41238">
        <w:rPr>
          <w:sz w:val="24"/>
          <w:szCs w:val="24"/>
          <w:lang w:val="ru-RU" w:eastAsia="ru-RU"/>
        </w:rPr>
        <w:t>сообщения</w:t>
      </w:r>
      <w:proofErr w:type="gramEnd"/>
      <w:r w:rsidRPr="00541238">
        <w:rPr>
          <w:sz w:val="24"/>
          <w:szCs w:val="24"/>
          <w:lang w:val="ru-RU"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541238" w:rsidRPr="00DC799E" w:rsidRDefault="00541238" w:rsidP="00541238">
      <w:pPr>
        <w:spacing w:after="90" w:line="375" w:lineRule="atLeast"/>
        <w:textAlignment w:val="baseline"/>
        <w:outlineLvl w:val="2"/>
        <w:rPr>
          <w:b/>
          <w:bCs/>
          <w:sz w:val="24"/>
          <w:szCs w:val="24"/>
          <w:lang w:eastAsia="ru-RU"/>
        </w:rPr>
      </w:pPr>
      <w:r w:rsidRPr="00DC799E">
        <w:rPr>
          <w:b/>
          <w:bCs/>
          <w:sz w:val="24"/>
          <w:szCs w:val="24"/>
          <w:lang w:eastAsia="ru-RU"/>
        </w:rPr>
        <w:t xml:space="preserve">2. </w:t>
      </w:r>
      <w:proofErr w:type="spellStart"/>
      <w:r w:rsidRPr="00DC799E">
        <w:rPr>
          <w:b/>
          <w:bCs/>
          <w:sz w:val="24"/>
          <w:szCs w:val="24"/>
          <w:lang w:eastAsia="ru-RU"/>
        </w:rPr>
        <w:t>Трудовые</w:t>
      </w:r>
      <w:proofErr w:type="spellEnd"/>
      <w:r w:rsidRPr="00DC799E">
        <w:rPr>
          <w:b/>
          <w:bCs/>
          <w:sz w:val="24"/>
          <w:szCs w:val="24"/>
          <w:lang w:eastAsia="ru-RU"/>
        </w:rPr>
        <w:t xml:space="preserve"> </w:t>
      </w:r>
      <w:proofErr w:type="spellStart"/>
      <w:r w:rsidRPr="00DC799E">
        <w:rPr>
          <w:b/>
          <w:bCs/>
          <w:sz w:val="24"/>
          <w:szCs w:val="24"/>
          <w:lang w:eastAsia="ru-RU"/>
        </w:rPr>
        <w:t>функции</w:t>
      </w:r>
      <w:proofErr w:type="spellEnd"/>
    </w:p>
    <w:p w:rsidR="00541238" w:rsidRPr="00541238" w:rsidRDefault="00541238" w:rsidP="00541238">
      <w:pPr>
        <w:spacing w:line="351" w:lineRule="atLeast"/>
        <w:textAlignment w:val="baseline"/>
        <w:rPr>
          <w:sz w:val="24"/>
          <w:szCs w:val="24"/>
          <w:lang w:val="ru-RU" w:eastAsia="ru-RU"/>
        </w:rPr>
      </w:pPr>
      <w:r w:rsidRPr="00541238">
        <w:rPr>
          <w:i/>
          <w:iCs/>
          <w:sz w:val="24"/>
          <w:szCs w:val="24"/>
          <w:bdr w:val="none" w:sz="0" w:space="0" w:color="auto" w:frame="1"/>
          <w:lang w:val="ru-RU" w:eastAsia="ru-RU"/>
        </w:rPr>
        <w:t>Основными трудовыми функциями учителя являются:</w:t>
      </w:r>
      <w:r w:rsidRPr="00541238">
        <w:rPr>
          <w:sz w:val="24"/>
          <w:szCs w:val="24"/>
          <w:lang w:val="ru-RU" w:eastAsia="ru-RU"/>
        </w:rPr>
        <w:br/>
        <w:t>2.1.</w:t>
      </w:r>
      <w:r w:rsidRPr="00DC799E">
        <w:rPr>
          <w:sz w:val="24"/>
          <w:szCs w:val="24"/>
          <w:lang w:eastAsia="ru-RU"/>
        </w:rPr>
        <w:t> </w:t>
      </w:r>
      <w:r w:rsidRPr="00541238">
        <w:rPr>
          <w:sz w:val="24"/>
          <w:szCs w:val="24"/>
          <w:u w:val="single"/>
          <w:bdr w:val="none" w:sz="0" w:space="0" w:color="auto" w:frame="1"/>
          <w:lang w:val="ru-RU" w:eastAsia="ru-RU"/>
        </w:rPr>
        <w:t>Педагогическая деятельность по проектированию и реализации образовательной деятельности в общеобразовательной организации:</w:t>
      </w:r>
      <w:r w:rsidRPr="00541238">
        <w:rPr>
          <w:sz w:val="24"/>
          <w:szCs w:val="24"/>
          <w:lang w:val="ru-RU" w:eastAsia="ru-RU"/>
        </w:rPr>
        <w:br/>
        <w:t>2.1.1. Общепедагогическая функция. Обучение.</w:t>
      </w:r>
      <w:r w:rsidRPr="00541238">
        <w:rPr>
          <w:sz w:val="24"/>
          <w:szCs w:val="24"/>
          <w:lang w:val="ru-RU" w:eastAsia="ru-RU"/>
        </w:rPr>
        <w:br/>
        <w:t>2.1.2. Воспитательная деятельность.</w:t>
      </w:r>
      <w:r w:rsidRPr="00541238">
        <w:rPr>
          <w:sz w:val="24"/>
          <w:szCs w:val="24"/>
          <w:lang w:val="ru-RU" w:eastAsia="ru-RU"/>
        </w:rPr>
        <w:br/>
        <w:t>2.1.3. Развивающая деятельность.</w:t>
      </w:r>
      <w:r w:rsidRPr="00541238">
        <w:rPr>
          <w:sz w:val="24"/>
          <w:szCs w:val="24"/>
          <w:lang w:val="ru-RU" w:eastAsia="ru-RU"/>
        </w:rPr>
        <w:br/>
        <w:t>2.2.</w:t>
      </w:r>
      <w:r w:rsidRPr="00DC799E">
        <w:rPr>
          <w:sz w:val="24"/>
          <w:szCs w:val="24"/>
          <w:lang w:eastAsia="ru-RU"/>
        </w:rPr>
        <w:t> </w:t>
      </w:r>
      <w:r w:rsidRPr="00541238">
        <w:rPr>
          <w:sz w:val="24"/>
          <w:szCs w:val="24"/>
          <w:u w:val="single"/>
          <w:bdr w:val="none" w:sz="0" w:space="0" w:color="auto" w:frame="1"/>
          <w:lang w:val="ru-RU" w:eastAsia="ru-RU"/>
        </w:rPr>
        <w:t>Педагогическая деятельность по проектированию и реализации основных общеобразовательных программ:</w:t>
      </w:r>
      <w:r w:rsidRPr="00541238">
        <w:rPr>
          <w:sz w:val="24"/>
          <w:szCs w:val="24"/>
          <w:lang w:val="ru-RU" w:eastAsia="ru-RU"/>
        </w:rPr>
        <w:br/>
        <w:t>2.2.1. Педагогическая деятельность по реализации программ основного и среднего общего образования.</w:t>
      </w:r>
      <w:r w:rsidRPr="00541238">
        <w:rPr>
          <w:sz w:val="24"/>
          <w:szCs w:val="24"/>
          <w:lang w:val="ru-RU" w:eastAsia="ru-RU"/>
        </w:rPr>
        <w:br/>
        <w:t>2.2.2. Предметное обучение.</w:t>
      </w:r>
    </w:p>
    <w:p w:rsidR="00541238" w:rsidRPr="00541238" w:rsidRDefault="00541238" w:rsidP="00541238">
      <w:pPr>
        <w:spacing w:after="90" w:line="375" w:lineRule="atLeast"/>
        <w:jc w:val="both"/>
        <w:textAlignment w:val="baseline"/>
        <w:outlineLvl w:val="2"/>
        <w:rPr>
          <w:b/>
          <w:bCs/>
          <w:sz w:val="24"/>
          <w:szCs w:val="24"/>
          <w:lang w:val="ru-RU" w:eastAsia="ru-RU"/>
        </w:rPr>
      </w:pPr>
      <w:r w:rsidRPr="00541238">
        <w:rPr>
          <w:b/>
          <w:bCs/>
          <w:sz w:val="24"/>
          <w:szCs w:val="24"/>
          <w:lang w:val="ru-RU" w:eastAsia="ru-RU"/>
        </w:rPr>
        <w:t>3. Должностные обязанности учителя</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3.1.</w:t>
      </w:r>
      <w:r w:rsidRPr="00DC799E">
        <w:rPr>
          <w:sz w:val="24"/>
          <w:szCs w:val="24"/>
          <w:lang w:eastAsia="ru-RU"/>
        </w:rPr>
        <w:t> </w:t>
      </w:r>
      <w:r w:rsidRPr="00541238">
        <w:rPr>
          <w:sz w:val="24"/>
          <w:szCs w:val="24"/>
          <w:u w:val="single"/>
          <w:bdr w:val="none" w:sz="0" w:space="0" w:color="auto" w:frame="1"/>
          <w:lang w:val="ru-RU" w:eastAsia="ru-RU"/>
        </w:rPr>
        <w:t>В рамках трудовой общепедагогической функции обучения:</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разрабатывает и реализует программы по учебной дисциплине в рамках основных общеобразовательных программ;</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планирование и проведение учебных занятий;</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проводит систематический анализ эффективности уроков и подходов к обучению;</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w:t>
      </w:r>
      <w:proofErr w:type="gramStart"/>
      <w:r w:rsidRPr="00541238">
        <w:rPr>
          <w:sz w:val="24"/>
          <w:szCs w:val="24"/>
          <w:lang w:val="ru-RU" w:eastAsia="ru-RU"/>
        </w:rPr>
        <w:t>обучающимися</w:t>
      </w:r>
      <w:proofErr w:type="gramEnd"/>
      <w:r w:rsidRPr="00541238">
        <w:rPr>
          <w:sz w:val="24"/>
          <w:szCs w:val="24"/>
          <w:lang w:val="ru-RU" w:eastAsia="ru-RU"/>
        </w:rPr>
        <w:t>;</w:t>
      </w:r>
    </w:p>
    <w:p w:rsidR="00541238" w:rsidRPr="00DC799E" w:rsidRDefault="00541238" w:rsidP="00541238">
      <w:pPr>
        <w:widowControl/>
        <w:numPr>
          <w:ilvl w:val="0"/>
          <w:numId w:val="5"/>
        </w:numPr>
        <w:autoSpaceDE/>
        <w:autoSpaceDN/>
        <w:spacing w:line="351" w:lineRule="atLeast"/>
        <w:ind w:left="225"/>
        <w:jc w:val="both"/>
        <w:textAlignment w:val="baseline"/>
        <w:rPr>
          <w:sz w:val="24"/>
          <w:szCs w:val="24"/>
          <w:lang w:eastAsia="ru-RU"/>
        </w:rPr>
      </w:pPr>
      <w:proofErr w:type="spellStart"/>
      <w:r w:rsidRPr="00DC799E">
        <w:rPr>
          <w:sz w:val="24"/>
          <w:szCs w:val="24"/>
          <w:lang w:eastAsia="ru-RU"/>
        </w:rPr>
        <w:t>формирует</w:t>
      </w:r>
      <w:proofErr w:type="spellEnd"/>
      <w:r w:rsidRPr="00DC799E">
        <w:rPr>
          <w:sz w:val="24"/>
          <w:szCs w:val="24"/>
          <w:lang w:eastAsia="ru-RU"/>
        </w:rPr>
        <w:t xml:space="preserve"> </w:t>
      </w:r>
      <w:proofErr w:type="spellStart"/>
      <w:r w:rsidRPr="00DC799E">
        <w:rPr>
          <w:sz w:val="24"/>
          <w:szCs w:val="24"/>
          <w:lang w:eastAsia="ru-RU"/>
        </w:rPr>
        <w:t>универсальные</w:t>
      </w:r>
      <w:proofErr w:type="spellEnd"/>
      <w:r w:rsidRPr="00DC799E">
        <w:rPr>
          <w:sz w:val="24"/>
          <w:szCs w:val="24"/>
          <w:lang w:eastAsia="ru-RU"/>
        </w:rPr>
        <w:t xml:space="preserve"> </w:t>
      </w:r>
      <w:proofErr w:type="spellStart"/>
      <w:r w:rsidRPr="00DC799E">
        <w:rPr>
          <w:sz w:val="24"/>
          <w:szCs w:val="24"/>
          <w:lang w:eastAsia="ru-RU"/>
        </w:rPr>
        <w:t>учебные</w:t>
      </w:r>
      <w:proofErr w:type="spellEnd"/>
      <w:r w:rsidRPr="00DC799E">
        <w:rPr>
          <w:sz w:val="24"/>
          <w:szCs w:val="24"/>
          <w:lang w:eastAsia="ru-RU"/>
        </w:rPr>
        <w:t xml:space="preserve"> </w:t>
      </w:r>
      <w:proofErr w:type="spellStart"/>
      <w:r w:rsidRPr="00DC799E">
        <w:rPr>
          <w:sz w:val="24"/>
          <w:szCs w:val="24"/>
          <w:lang w:eastAsia="ru-RU"/>
        </w:rPr>
        <w:t>действия</w:t>
      </w:r>
      <w:proofErr w:type="spellEnd"/>
      <w:r w:rsidRPr="00DC799E">
        <w:rPr>
          <w:sz w:val="24"/>
          <w:szCs w:val="24"/>
          <w:lang w:eastAsia="ru-RU"/>
        </w:rPr>
        <w:t>;</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навыки, связанные с информационно-коммуникационными технологиями (ИКТ);</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у детей мотивацию к обучению;</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541238" w:rsidRPr="00541238" w:rsidRDefault="00541238" w:rsidP="00541238">
      <w:pPr>
        <w:widowControl/>
        <w:numPr>
          <w:ilvl w:val="0"/>
          <w:numId w:val="5"/>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3.2.</w:t>
      </w:r>
      <w:r w:rsidRPr="00DC799E">
        <w:rPr>
          <w:sz w:val="24"/>
          <w:szCs w:val="24"/>
          <w:lang w:eastAsia="ru-RU"/>
        </w:rPr>
        <w:t> </w:t>
      </w:r>
      <w:r w:rsidRPr="00541238">
        <w:rPr>
          <w:sz w:val="24"/>
          <w:szCs w:val="24"/>
          <w:u w:val="single"/>
          <w:bdr w:val="none" w:sz="0" w:space="0" w:color="auto" w:frame="1"/>
          <w:lang w:val="ru-RU" w:eastAsia="ru-RU"/>
        </w:rPr>
        <w:t>В рамках трудовой функции воспитательной деятельности:</w:t>
      </w:r>
    </w:p>
    <w:p w:rsidR="00541238" w:rsidRPr="00541238" w:rsidRDefault="00541238" w:rsidP="00541238">
      <w:pPr>
        <w:widowControl/>
        <w:numPr>
          <w:ilvl w:val="0"/>
          <w:numId w:val="6"/>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541238" w:rsidRPr="00541238" w:rsidRDefault="00541238" w:rsidP="00541238">
      <w:pPr>
        <w:widowControl/>
        <w:numPr>
          <w:ilvl w:val="0"/>
          <w:numId w:val="6"/>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541238" w:rsidRPr="00541238" w:rsidRDefault="00541238" w:rsidP="00541238">
      <w:pPr>
        <w:widowControl/>
        <w:numPr>
          <w:ilvl w:val="0"/>
          <w:numId w:val="6"/>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ставит воспитательные цели, способствующие развитию обучающихся, независимо от их способностей и </w:t>
      </w:r>
      <w:proofErr w:type="spellStart"/>
      <w:r w:rsidRPr="00541238">
        <w:rPr>
          <w:sz w:val="24"/>
          <w:szCs w:val="24"/>
          <w:lang w:val="ru-RU" w:eastAsia="ru-RU"/>
        </w:rPr>
        <w:t>характера</w:t>
      </w:r>
      <w:proofErr w:type="gramStart"/>
      <w:r w:rsidRPr="00541238">
        <w:rPr>
          <w:sz w:val="24"/>
          <w:szCs w:val="24"/>
          <w:lang w:val="ru-RU" w:eastAsia="ru-RU"/>
        </w:rPr>
        <w:t>;к</w:t>
      </w:r>
      <w:proofErr w:type="gramEnd"/>
      <w:r w:rsidRPr="00541238">
        <w:rPr>
          <w:sz w:val="24"/>
          <w:szCs w:val="24"/>
          <w:lang w:val="ru-RU" w:eastAsia="ru-RU"/>
        </w:rPr>
        <w:t>онтролирует</w:t>
      </w:r>
      <w:proofErr w:type="spellEnd"/>
      <w:r w:rsidRPr="00541238">
        <w:rPr>
          <w:sz w:val="24"/>
          <w:szCs w:val="24"/>
          <w:lang w:val="ru-RU" w:eastAsia="ru-RU"/>
        </w:rPr>
        <w:t xml:space="preserve">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541238" w:rsidRPr="00541238" w:rsidRDefault="00541238" w:rsidP="00541238">
      <w:pPr>
        <w:widowControl/>
        <w:numPr>
          <w:ilvl w:val="0"/>
          <w:numId w:val="6"/>
        </w:numPr>
        <w:autoSpaceDE/>
        <w:autoSpaceDN/>
        <w:spacing w:line="351" w:lineRule="atLeast"/>
        <w:ind w:left="225"/>
        <w:jc w:val="both"/>
        <w:textAlignment w:val="baseline"/>
        <w:rPr>
          <w:sz w:val="24"/>
          <w:szCs w:val="24"/>
          <w:lang w:val="ru-RU" w:eastAsia="ru-RU"/>
        </w:rPr>
      </w:pPr>
      <w:r w:rsidRPr="00541238">
        <w:rPr>
          <w:sz w:val="24"/>
          <w:szCs w:val="24"/>
          <w:lang w:val="ru-RU" w:eastAsia="ru-RU"/>
        </w:rPr>
        <w:lastRenderedPageBreak/>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541238" w:rsidRPr="00541238" w:rsidRDefault="00541238" w:rsidP="00541238">
      <w:pPr>
        <w:widowControl/>
        <w:numPr>
          <w:ilvl w:val="0"/>
          <w:numId w:val="6"/>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3.3.</w:t>
      </w:r>
      <w:r w:rsidRPr="00DC799E">
        <w:rPr>
          <w:sz w:val="24"/>
          <w:szCs w:val="24"/>
          <w:lang w:eastAsia="ru-RU"/>
        </w:rPr>
        <w:t> </w:t>
      </w:r>
      <w:r w:rsidRPr="00541238">
        <w:rPr>
          <w:sz w:val="24"/>
          <w:szCs w:val="24"/>
          <w:u w:val="single"/>
          <w:bdr w:val="none" w:sz="0" w:space="0" w:color="auto" w:frame="1"/>
          <w:lang w:val="ru-RU" w:eastAsia="ru-RU"/>
        </w:rPr>
        <w:t>В рамках трудовой функции развивающей деятельности:</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проектирование психологически безопасной и комфортной образовательной среды на занятиях по предмету;</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развивает у детей познавательную активность, самостоятельность, инициативу, способности к исследованию и проектированию;</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proofErr w:type="gramStart"/>
      <w:r w:rsidRPr="00541238">
        <w:rPr>
          <w:sz w:val="24"/>
          <w:szCs w:val="24"/>
          <w:lang w:val="ru-RU"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541238">
        <w:rPr>
          <w:sz w:val="24"/>
          <w:szCs w:val="24"/>
          <w:lang w:val="ru-RU" w:eastAsia="ru-RU"/>
        </w:rPr>
        <w:t>аутисты</w:t>
      </w:r>
      <w:proofErr w:type="spellEnd"/>
      <w:r w:rsidRPr="00541238">
        <w:rPr>
          <w:sz w:val="24"/>
          <w:szCs w:val="24"/>
          <w:lang w:val="ru-RU" w:eastAsia="ru-RU"/>
        </w:rPr>
        <w:t xml:space="preserve">, с синдромом дефицита внимания и </w:t>
      </w:r>
      <w:proofErr w:type="spellStart"/>
      <w:r w:rsidRPr="00541238">
        <w:rPr>
          <w:sz w:val="24"/>
          <w:szCs w:val="24"/>
          <w:lang w:val="ru-RU" w:eastAsia="ru-RU"/>
        </w:rPr>
        <w:t>гиперактивностью</w:t>
      </w:r>
      <w:proofErr w:type="spellEnd"/>
      <w:r w:rsidRPr="00541238">
        <w:rPr>
          <w:sz w:val="24"/>
          <w:szCs w:val="24"/>
          <w:lang w:val="ru-RU" w:eastAsia="ru-RU"/>
        </w:rPr>
        <w:t xml:space="preserve"> и др.), дети с ограниченными возможностями здоровья и девиациями поведения, дети с зависимостью;</w:t>
      </w:r>
      <w:proofErr w:type="gramEnd"/>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оказывает адресную помощь учащимся образовательного учреждения;</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как учитель-предметник участвует в психолого-медико-педагогических консилиумах;</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разрабатывает и реализует индивидуальные учебные планы (программы) по своему предмету в рамках индивидуальных программ развития ребенка;</w:t>
      </w:r>
    </w:p>
    <w:p w:rsidR="00541238" w:rsidRPr="00541238" w:rsidRDefault="00541238" w:rsidP="00541238">
      <w:pPr>
        <w:widowControl/>
        <w:numPr>
          <w:ilvl w:val="0"/>
          <w:numId w:val="7"/>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3.4.</w:t>
      </w:r>
      <w:r w:rsidRPr="00DC799E">
        <w:rPr>
          <w:sz w:val="24"/>
          <w:szCs w:val="24"/>
          <w:lang w:eastAsia="ru-RU"/>
        </w:rPr>
        <w:t> </w:t>
      </w:r>
      <w:r w:rsidRPr="00541238">
        <w:rPr>
          <w:sz w:val="24"/>
          <w:szCs w:val="24"/>
          <w:u w:val="single"/>
          <w:bdr w:val="none" w:sz="0" w:space="0" w:color="auto" w:frame="1"/>
          <w:lang w:val="ru-RU" w:eastAsia="ru-RU"/>
        </w:rPr>
        <w:t>В рамках трудовой функции педагогической деятельности по реализации программ основного и среднего общего образования:</w:t>
      </w:r>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общекультурные компетенции и понимание места предмета в общей картине мира;</w:t>
      </w:r>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proofErr w:type="gramStart"/>
      <w:r w:rsidRPr="00541238">
        <w:rPr>
          <w:sz w:val="24"/>
          <w:szCs w:val="24"/>
          <w:lang w:val="ru-RU" w:eastAsia="ru-RU"/>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roofErr w:type="gramEnd"/>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r w:rsidRPr="00541238">
        <w:rPr>
          <w:sz w:val="24"/>
          <w:szCs w:val="24"/>
          <w:lang w:val="ru-RU"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r w:rsidRPr="00541238">
        <w:rPr>
          <w:sz w:val="24"/>
          <w:szCs w:val="24"/>
          <w:lang w:val="ru-RU" w:eastAsia="ru-RU"/>
        </w:rPr>
        <w:t>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использует совместно со школьниками иноязычные источники информации, инструменты перевода и произношения;</w:t>
      </w:r>
    </w:p>
    <w:p w:rsidR="00541238" w:rsidRPr="00541238" w:rsidRDefault="00541238" w:rsidP="00541238">
      <w:pPr>
        <w:widowControl/>
        <w:numPr>
          <w:ilvl w:val="0"/>
          <w:numId w:val="8"/>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организацию олимпиад, конференций, предметных конкурсов и игр в школе, тематических вечеров и др.</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3.5.</w:t>
      </w:r>
      <w:r w:rsidRPr="00DC799E">
        <w:rPr>
          <w:sz w:val="24"/>
          <w:szCs w:val="24"/>
          <w:lang w:eastAsia="ru-RU"/>
        </w:rPr>
        <w:t> </w:t>
      </w:r>
      <w:r w:rsidRPr="00541238">
        <w:rPr>
          <w:sz w:val="24"/>
          <w:szCs w:val="24"/>
          <w:u w:val="single"/>
          <w:bdr w:val="none" w:sz="0" w:space="0" w:color="auto" w:frame="1"/>
          <w:lang w:val="ru-RU" w:eastAsia="ru-RU"/>
        </w:rPr>
        <w:t>В рамках трудовой функции обучения предмету:</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конкретные знания, умения и навыки в области преподаваемого предмета;</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содействует развитию инициативы обучающихся по использованию знаний по предмету;</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содействует в подготовке обучающихся к участию в олимпиадах по предмету, конкурсах, исследовательских проектах и ученических конференциях;</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консультирует обучающихся по выбору профессий и специальностей, где особо необходимы знания преподаваемого предмета;</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содействует формированию у обучающихся позитивных эмоций от учебной деятельности на занятиях по предмету, выявляет совместно с </w:t>
      </w:r>
      <w:proofErr w:type="gramStart"/>
      <w:r w:rsidRPr="00541238">
        <w:rPr>
          <w:sz w:val="24"/>
          <w:szCs w:val="24"/>
          <w:lang w:val="ru-RU" w:eastAsia="ru-RU"/>
        </w:rPr>
        <w:t>обучающимися</w:t>
      </w:r>
      <w:proofErr w:type="gramEnd"/>
      <w:r w:rsidRPr="00541238">
        <w:rPr>
          <w:sz w:val="24"/>
          <w:szCs w:val="24"/>
          <w:lang w:val="ru-RU" w:eastAsia="ru-RU"/>
        </w:rPr>
        <w:t xml:space="preserve"> недостоверные и малоправдоподобные данные;</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формирует представления обучающихся о полезности знаний по предмету вне зависимости от избранной профессии или специальности;</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541238" w:rsidRPr="00541238" w:rsidRDefault="00541238" w:rsidP="00541238">
      <w:pPr>
        <w:widowControl/>
        <w:numPr>
          <w:ilvl w:val="0"/>
          <w:numId w:val="9"/>
        </w:numPr>
        <w:autoSpaceDE/>
        <w:autoSpaceDN/>
        <w:spacing w:line="351" w:lineRule="atLeast"/>
        <w:ind w:left="225"/>
        <w:jc w:val="both"/>
        <w:textAlignment w:val="baseline"/>
        <w:rPr>
          <w:sz w:val="24"/>
          <w:szCs w:val="24"/>
          <w:lang w:val="ru-RU" w:eastAsia="ru-RU"/>
        </w:rPr>
      </w:pPr>
      <w:r w:rsidRPr="00541238">
        <w:rPr>
          <w:sz w:val="24"/>
          <w:szCs w:val="24"/>
          <w:lang w:val="ru-RU" w:eastAsia="ru-RU"/>
        </w:rPr>
        <w:t xml:space="preserve">сотрудничает с другими учителями-предметниками, осуществляет </w:t>
      </w:r>
      <w:proofErr w:type="spellStart"/>
      <w:r w:rsidRPr="00541238">
        <w:rPr>
          <w:sz w:val="24"/>
          <w:szCs w:val="24"/>
          <w:lang w:val="ru-RU" w:eastAsia="ru-RU"/>
        </w:rPr>
        <w:t>межпредметные</w:t>
      </w:r>
      <w:proofErr w:type="spellEnd"/>
      <w:r w:rsidRPr="00541238">
        <w:rPr>
          <w:sz w:val="24"/>
          <w:szCs w:val="24"/>
          <w:lang w:val="ru-RU" w:eastAsia="ru-RU"/>
        </w:rPr>
        <w:t xml:space="preserve"> связи в процессе преподавания учебной дисциплины.</w:t>
      </w:r>
    </w:p>
    <w:p w:rsidR="00541238" w:rsidRPr="00DC799E" w:rsidRDefault="00541238" w:rsidP="00541238">
      <w:pPr>
        <w:spacing w:line="351" w:lineRule="atLeast"/>
        <w:textAlignment w:val="baseline"/>
        <w:rPr>
          <w:sz w:val="24"/>
          <w:szCs w:val="24"/>
          <w:lang w:eastAsia="ru-RU"/>
        </w:rPr>
      </w:pPr>
      <w:r w:rsidRPr="00541238">
        <w:rPr>
          <w:sz w:val="24"/>
          <w:szCs w:val="24"/>
          <w:lang w:val="ru-RU" w:eastAsia="ru-RU"/>
        </w:rPr>
        <w:t>3.6.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r w:rsidRPr="00541238">
        <w:rPr>
          <w:sz w:val="24"/>
          <w:szCs w:val="24"/>
          <w:lang w:val="ru-RU" w:eastAsia="ru-RU"/>
        </w:rPr>
        <w:br/>
        <w:t>3.7. 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r w:rsidRPr="00541238">
        <w:rPr>
          <w:sz w:val="24"/>
          <w:szCs w:val="24"/>
          <w:lang w:val="ru-RU" w:eastAsia="ru-RU"/>
        </w:rPr>
        <w:br/>
        <w:t>3.8. Учитель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r w:rsidRPr="00541238">
        <w:rPr>
          <w:sz w:val="24"/>
          <w:szCs w:val="24"/>
          <w:lang w:val="ru-RU" w:eastAsia="ru-RU"/>
        </w:rPr>
        <w:br/>
        <w:t>3.9. Готовит и использует в обучении различный дидактический материал, наглядные пособия, раздаточный учебный материал.</w:t>
      </w:r>
      <w:r w:rsidRPr="00541238">
        <w:rPr>
          <w:sz w:val="24"/>
          <w:szCs w:val="24"/>
          <w:lang w:val="ru-RU" w:eastAsia="ru-RU"/>
        </w:rPr>
        <w:br/>
        <w:t>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r w:rsidRPr="00541238">
        <w:rPr>
          <w:sz w:val="24"/>
          <w:szCs w:val="24"/>
          <w:lang w:val="ru-RU" w:eastAsia="ru-RU"/>
        </w:rPr>
        <w:br/>
        <w:t>3.11. Принимает участие в ГВЭ и ЕГЭ.</w:t>
      </w:r>
      <w:r w:rsidRPr="00541238">
        <w:rPr>
          <w:sz w:val="24"/>
          <w:szCs w:val="24"/>
          <w:lang w:val="ru-RU" w:eastAsia="ru-RU"/>
        </w:rPr>
        <w:br/>
        <w:t>3.12. 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w:t>
      </w:r>
      <w:r w:rsidRPr="00541238">
        <w:rPr>
          <w:sz w:val="24"/>
          <w:szCs w:val="24"/>
          <w:lang w:val="ru-RU" w:eastAsia="ru-RU"/>
        </w:rPr>
        <w:br/>
        <w:t>3.13. 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r w:rsidRPr="00541238">
        <w:rPr>
          <w:sz w:val="24"/>
          <w:szCs w:val="24"/>
          <w:lang w:val="ru-RU" w:eastAsia="ru-RU"/>
        </w:rPr>
        <w:br/>
      </w:r>
      <w:r w:rsidRPr="00DC799E">
        <w:rPr>
          <w:sz w:val="24"/>
          <w:szCs w:val="24"/>
          <w:lang w:eastAsia="ru-RU"/>
        </w:rPr>
        <w:t>3.14. </w:t>
      </w:r>
      <w:proofErr w:type="spellStart"/>
      <w:r w:rsidRPr="00DC799E">
        <w:rPr>
          <w:sz w:val="24"/>
          <w:szCs w:val="24"/>
          <w:u w:val="single"/>
          <w:bdr w:val="none" w:sz="0" w:space="0" w:color="auto" w:frame="1"/>
          <w:lang w:eastAsia="ru-RU"/>
        </w:rPr>
        <w:t>Учителю</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школы</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запрещается</w:t>
      </w:r>
      <w:proofErr w:type="spellEnd"/>
      <w:r w:rsidRPr="00DC799E">
        <w:rPr>
          <w:sz w:val="24"/>
          <w:szCs w:val="24"/>
          <w:u w:val="single"/>
          <w:bdr w:val="none" w:sz="0" w:space="0" w:color="auto" w:frame="1"/>
          <w:lang w:eastAsia="ru-RU"/>
        </w:rPr>
        <w:t>:</w:t>
      </w:r>
    </w:p>
    <w:p w:rsidR="00541238" w:rsidRPr="00541238" w:rsidRDefault="00541238" w:rsidP="00541238">
      <w:pPr>
        <w:widowControl/>
        <w:numPr>
          <w:ilvl w:val="0"/>
          <w:numId w:val="10"/>
        </w:numPr>
        <w:autoSpaceDE/>
        <w:autoSpaceDN/>
        <w:spacing w:line="351" w:lineRule="atLeast"/>
        <w:ind w:left="225"/>
        <w:jc w:val="both"/>
        <w:textAlignment w:val="baseline"/>
        <w:rPr>
          <w:sz w:val="24"/>
          <w:szCs w:val="24"/>
          <w:lang w:val="ru-RU" w:eastAsia="ru-RU"/>
        </w:rPr>
      </w:pPr>
      <w:r w:rsidRPr="00541238">
        <w:rPr>
          <w:sz w:val="24"/>
          <w:szCs w:val="24"/>
          <w:lang w:val="ru-RU" w:eastAsia="ru-RU"/>
        </w:rPr>
        <w:t>менять на свое усмотрение расписание занятий;</w:t>
      </w:r>
    </w:p>
    <w:p w:rsidR="00541238" w:rsidRPr="00541238" w:rsidRDefault="00541238" w:rsidP="00541238">
      <w:pPr>
        <w:widowControl/>
        <w:numPr>
          <w:ilvl w:val="0"/>
          <w:numId w:val="10"/>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отменять занятия, увеличивать или сокращать длительность уроков (занятий) и перемен;</w:t>
      </w:r>
    </w:p>
    <w:p w:rsidR="00541238" w:rsidRPr="00DC799E" w:rsidRDefault="00541238" w:rsidP="00541238">
      <w:pPr>
        <w:widowControl/>
        <w:numPr>
          <w:ilvl w:val="0"/>
          <w:numId w:val="10"/>
        </w:numPr>
        <w:autoSpaceDE/>
        <w:autoSpaceDN/>
        <w:spacing w:line="351" w:lineRule="atLeast"/>
        <w:ind w:left="225"/>
        <w:jc w:val="both"/>
        <w:textAlignment w:val="baseline"/>
        <w:rPr>
          <w:sz w:val="24"/>
          <w:szCs w:val="24"/>
          <w:lang w:eastAsia="ru-RU"/>
        </w:rPr>
      </w:pPr>
      <w:proofErr w:type="spellStart"/>
      <w:r w:rsidRPr="00DC799E">
        <w:rPr>
          <w:sz w:val="24"/>
          <w:szCs w:val="24"/>
          <w:lang w:eastAsia="ru-RU"/>
        </w:rPr>
        <w:t>удалять</w:t>
      </w:r>
      <w:proofErr w:type="spellEnd"/>
      <w:r w:rsidRPr="00DC799E">
        <w:rPr>
          <w:sz w:val="24"/>
          <w:szCs w:val="24"/>
          <w:lang w:eastAsia="ru-RU"/>
        </w:rPr>
        <w:t xml:space="preserve"> </w:t>
      </w:r>
      <w:proofErr w:type="spellStart"/>
      <w:r w:rsidRPr="00DC799E">
        <w:rPr>
          <w:sz w:val="24"/>
          <w:szCs w:val="24"/>
          <w:lang w:eastAsia="ru-RU"/>
        </w:rPr>
        <w:t>учеников</w:t>
      </w:r>
      <w:proofErr w:type="spellEnd"/>
      <w:r w:rsidRPr="00DC799E">
        <w:rPr>
          <w:sz w:val="24"/>
          <w:szCs w:val="24"/>
          <w:lang w:eastAsia="ru-RU"/>
        </w:rPr>
        <w:t xml:space="preserve"> с </w:t>
      </w:r>
      <w:proofErr w:type="spellStart"/>
      <w:r w:rsidRPr="00DC799E">
        <w:rPr>
          <w:sz w:val="24"/>
          <w:szCs w:val="24"/>
          <w:lang w:eastAsia="ru-RU"/>
        </w:rPr>
        <w:t>занятий</w:t>
      </w:r>
      <w:proofErr w:type="spellEnd"/>
      <w:r w:rsidRPr="00DC799E">
        <w:rPr>
          <w:sz w:val="24"/>
          <w:szCs w:val="24"/>
          <w:lang w:eastAsia="ru-RU"/>
        </w:rPr>
        <w:t>;</w:t>
      </w:r>
    </w:p>
    <w:p w:rsidR="00541238" w:rsidRPr="00541238" w:rsidRDefault="00541238" w:rsidP="00541238">
      <w:pPr>
        <w:widowControl/>
        <w:numPr>
          <w:ilvl w:val="0"/>
          <w:numId w:val="10"/>
        </w:numPr>
        <w:autoSpaceDE/>
        <w:autoSpaceDN/>
        <w:spacing w:line="351" w:lineRule="atLeast"/>
        <w:ind w:left="225"/>
        <w:jc w:val="both"/>
        <w:textAlignment w:val="baseline"/>
        <w:rPr>
          <w:sz w:val="24"/>
          <w:szCs w:val="24"/>
          <w:lang w:val="ru-RU" w:eastAsia="ru-RU"/>
        </w:rPr>
      </w:pPr>
      <w:r w:rsidRPr="00541238">
        <w:rPr>
          <w:sz w:val="24"/>
          <w:szCs w:val="24"/>
          <w:lang w:val="ru-RU"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541238" w:rsidRPr="00541238" w:rsidRDefault="00541238" w:rsidP="00541238">
      <w:pPr>
        <w:widowControl/>
        <w:numPr>
          <w:ilvl w:val="0"/>
          <w:numId w:val="10"/>
        </w:numPr>
        <w:autoSpaceDE/>
        <w:autoSpaceDN/>
        <w:spacing w:line="351" w:lineRule="atLeast"/>
        <w:ind w:left="225"/>
        <w:jc w:val="both"/>
        <w:textAlignment w:val="baseline"/>
        <w:rPr>
          <w:sz w:val="24"/>
          <w:szCs w:val="24"/>
          <w:lang w:val="ru-RU" w:eastAsia="ru-RU"/>
        </w:rPr>
      </w:pPr>
      <w:r w:rsidRPr="00541238">
        <w:rPr>
          <w:sz w:val="24"/>
          <w:szCs w:val="24"/>
          <w:lang w:val="ru-RU" w:eastAsia="ru-RU"/>
        </w:rPr>
        <w:t>курить в помещениях и на территории образовательного учреждения.</w:t>
      </w:r>
    </w:p>
    <w:p w:rsidR="00541238" w:rsidRPr="00DC799E" w:rsidRDefault="00541238" w:rsidP="00541238">
      <w:pPr>
        <w:spacing w:line="351" w:lineRule="atLeast"/>
        <w:textAlignment w:val="baseline"/>
        <w:rPr>
          <w:sz w:val="24"/>
          <w:szCs w:val="24"/>
          <w:lang w:eastAsia="ru-RU"/>
        </w:rPr>
      </w:pPr>
      <w:r w:rsidRPr="00541238">
        <w:rPr>
          <w:sz w:val="24"/>
          <w:szCs w:val="24"/>
          <w:lang w:val="ru-RU" w:eastAsia="ru-RU"/>
        </w:rPr>
        <w:t>3.15.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sidRPr="00541238">
        <w:rPr>
          <w:sz w:val="24"/>
          <w:szCs w:val="24"/>
          <w:lang w:val="ru-RU" w:eastAsia="ru-RU"/>
        </w:rPr>
        <w:br/>
        <w:t xml:space="preserve">3.16. При использовании ЭСО с демонстрацией обучающих фильмов, программ или иной информации, предусматривающих ее фиксацию в тетрадях </w:t>
      </w:r>
      <w:proofErr w:type="gramStart"/>
      <w:r w:rsidRPr="00541238">
        <w:rPr>
          <w:sz w:val="24"/>
          <w:szCs w:val="24"/>
          <w:lang w:val="ru-RU" w:eastAsia="ru-RU"/>
        </w:rPr>
        <w:t>обучающимися</w:t>
      </w:r>
      <w:proofErr w:type="gramEnd"/>
      <w:r w:rsidRPr="00541238">
        <w:rPr>
          <w:sz w:val="24"/>
          <w:szCs w:val="24"/>
          <w:lang w:val="ru-RU" w:eastAsia="ru-RU"/>
        </w:rPr>
        <w:t>,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sidRPr="00541238">
        <w:rPr>
          <w:sz w:val="24"/>
          <w:szCs w:val="24"/>
          <w:lang w:val="ru-RU" w:eastAsia="ru-RU"/>
        </w:rPr>
        <w:br/>
      </w:r>
      <w:r w:rsidRPr="00541238">
        <w:rPr>
          <w:sz w:val="24"/>
          <w:szCs w:val="24"/>
          <w:lang w:val="ru-RU" w:eastAsia="ru-RU"/>
        </w:rPr>
        <w:lastRenderedPageBreak/>
        <w:t>3.17.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541238">
        <w:rPr>
          <w:sz w:val="24"/>
          <w:szCs w:val="24"/>
          <w:lang w:val="ru-RU" w:eastAsia="ru-RU"/>
        </w:rPr>
        <w:br/>
        <w:t>3.18.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sidRPr="00541238">
        <w:rPr>
          <w:sz w:val="24"/>
          <w:szCs w:val="24"/>
          <w:lang w:val="ru-RU" w:eastAsia="ru-RU"/>
        </w:rPr>
        <w:br/>
        <w:t>3.19. Обеспечивает охрану жизни и здоровья учащихся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r w:rsidRPr="00541238">
        <w:rPr>
          <w:sz w:val="24"/>
          <w:szCs w:val="24"/>
          <w:lang w:val="ru-RU" w:eastAsia="ru-RU"/>
        </w:rPr>
        <w:br/>
        <w:t>3.20.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541238">
        <w:rPr>
          <w:sz w:val="24"/>
          <w:szCs w:val="24"/>
          <w:lang w:val="ru-RU" w:eastAsia="ru-RU"/>
        </w:rPr>
        <w:b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r w:rsidRPr="00541238">
        <w:rPr>
          <w:sz w:val="24"/>
          <w:szCs w:val="24"/>
          <w:lang w:val="ru-RU" w:eastAsia="ru-RU"/>
        </w:rPr>
        <w:b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541238">
        <w:rPr>
          <w:sz w:val="24"/>
          <w:szCs w:val="24"/>
          <w:lang w:val="ru-RU" w:eastAsia="ru-RU"/>
        </w:rPr>
        <w:br/>
        <w:t>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541238">
        <w:rPr>
          <w:sz w:val="24"/>
          <w:szCs w:val="24"/>
          <w:lang w:val="ru-RU" w:eastAsia="ru-RU"/>
        </w:rPr>
        <w:br/>
        <w:t>3.24. Строго соблюдает права и свободы детей, содержащиеся в Федеральном законе «Об образовании в Российской Федерации» и Конвенц</w:t>
      </w:r>
      <w:proofErr w:type="gramStart"/>
      <w:r w:rsidRPr="00541238">
        <w:rPr>
          <w:sz w:val="24"/>
          <w:szCs w:val="24"/>
          <w:lang w:val="ru-RU" w:eastAsia="ru-RU"/>
        </w:rPr>
        <w:t>ии ОО</w:t>
      </w:r>
      <w:proofErr w:type="gramEnd"/>
      <w:r w:rsidRPr="00541238">
        <w:rPr>
          <w:sz w:val="24"/>
          <w:szCs w:val="24"/>
          <w:lang w:val="ru-RU" w:eastAsia="ru-RU"/>
        </w:rPr>
        <w:t>Н о правах ребенка, соблюдает этические нормы и правила поведения, является примером для школьников.</w:t>
      </w:r>
      <w:r w:rsidRPr="00541238">
        <w:rPr>
          <w:sz w:val="24"/>
          <w:szCs w:val="24"/>
          <w:lang w:val="ru-RU" w:eastAsia="ru-RU"/>
        </w:rPr>
        <w:br/>
      </w:r>
      <w:r w:rsidRPr="00DC799E">
        <w:rPr>
          <w:sz w:val="24"/>
          <w:szCs w:val="24"/>
          <w:lang w:eastAsia="ru-RU"/>
        </w:rPr>
        <w:t>3.25. </w:t>
      </w:r>
      <w:proofErr w:type="spellStart"/>
      <w:r w:rsidRPr="00DC799E">
        <w:rPr>
          <w:sz w:val="24"/>
          <w:szCs w:val="24"/>
          <w:u w:val="single"/>
          <w:bdr w:val="none" w:sz="0" w:space="0" w:color="auto" w:frame="1"/>
          <w:lang w:eastAsia="ru-RU"/>
        </w:rPr>
        <w:t>При</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выполнении</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учителем</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обязанностей</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заведующего</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учебным</w:t>
      </w:r>
      <w:proofErr w:type="spellEnd"/>
      <w:r w:rsidRPr="00DC799E">
        <w:rPr>
          <w:sz w:val="24"/>
          <w:szCs w:val="24"/>
          <w:u w:val="single"/>
          <w:bdr w:val="none" w:sz="0" w:space="0" w:color="auto" w:frame="1"/>
          <w:lang w:eastAsia="ru-RU"/>
        </w:rPr>
        <w:t xml:space="preserve"> </w:t>
      </w:r>
      <w:proofErr w:type="spellStart"/>
      <w:r w:rsidRPr="00DC799E">
        <w:rPr>
          <w:sz w:val="24"/>
          <w:szCs w:val="24"/>
          <w:u w:val="single"/>
          <w:bdr w:val="none" w:sz="0" w:space="0" w:color="auto" w:frame="1"/>
          <w:lang w:eastAsia="ru-RU"/>
        </w:rPr>
        <w:t>кабинетом</w:t>
      </w:r>
      <w:proofErr w:type="spellEnd"/>
      <w:r w:rsidRPr="00DC799E">
        <w:rPr>
          <w:sz w:val="24"/>
          <w:szCs w:val="24"/>
          <w:u w:val="single"/>
          <w:bdr w:val="none" w:sz="0" w:space="0" w:color="auto" w:frame="1"/>
          <w:lang w:eastAsia="ru-RU"/>
        </w:rPr>
        <w:t>:</w:t>
      </w:r>
    </w:p>
    <w:p w:rsidR="00541238" w:rsidRPr="00DC799E" w:rsidRDefault="00541238" w:rsidP="00541238">
      <w:pPr>
        <w:widowControl/>
        <w:numPr>
          <w:ilvl w:val="0"/>
          <w:numId w:val="11"/>
        </w:numPr>
        <w:autoSpaceDE/>
        <w:autoSpaceDN/>
        <w:spacing w:line="351" w:lineRule="atLeast"/>
        <w:ind w:left="225"/>
        <w:jc w:val="both"/>
        <w:textAlignment w:val="baseline"/>
        <w:rPr>
          <w:sz w:val="24"/>
          <w:szCs w:val="24"/>
          <w:lang w:eastAsia="ru-RU"/>
        </w:rPr>
      </w:pPr>
      <w:proofErr w:type="spellStart"/>
      <w:r w:rsidRPr="00DC799E">
        <w:rPr>
          <w:sz w:val="24"/>
          <w:szCs w:val="24"/>
          <w:lang w:eastAsia="ru-RU"/>
        </w:rPr>
        <w:t>проводит</w:t>
      </w:r>
      <w:proofErr w:type="spellEnd"/>
      <w:r w:rsidRPr="00DC799E">
        <w:rPr>
          <w:sz w:val="24"/>
          <w:szCs w:val="24"/>
          <w:lang w:eastAsia="ru-RU"/>
        </w:rPr>
        <w:t xml:space="preserve"> </w:t>
      </w:r>
      <w:proofErr w:type="spellStart"/>
      <w:r w:rsidRPr="00DC799E">
        <w:rPr>
          <w:sz w:val="24"/>
          <w:szCs w:val="24"/>
          <w:lang w:eastAsia="ru-RU"/>
        </w:rPr>
        <w:t>паспортизацию</w:t>
      </w:r>
      <w:proofErr w:type="spellEnd"/>
      <w:r w:rsidRPr="00DC799E">
        <w:rPr>
          <w:sz w:val="24"/>
          <w:szCs w:val="24"/>
          <w:lang w:eastAsia="ru-RU"/>
        </w:rPr>
        <w:t xml:space="preserve"> </w:t>
      </w:r>
      <w:proofErr w:type="spellStart"/>
      <w:r w:rsidRPr="00DC799E">
        <w:rPr>
          <w:sz w:val="24"/>
          <w:szCs w:val="24"/>
          <w:lang w:eastAsia="ru-RU"/>
        </w:rPr>
        <w:t>своего</w:t>
      </w:r>
      <w:proofErr w:type="spellEnd"/>
      <w:r w:rsidRPr="00DC799E">
        <w:rPr>
          <w:sz w:val="24"/>
          <w:szCs w:val="24"/>
          <w:lang w:eastAsia="ru-RU"/>
        </w:rPr>
        <w:t xml:space="preserve"> </w:t>
      </w:r>
      <w:proofErr w:type="spellStart"/>
      <w:r w:rsidRPr="00DC799E">
        <w:rPr>
          <w:sz w:val="24"/>
          <w:szCs w:val="24"/>
          <w:lang w:eastAsia="ru-RU"/>
        </w:rPr>
        <w:t>кабинета</w:t>
      </w:r>
      <w:proofErr w:type="spellEnd"/>
      <w:r w:rsidRPr="00DC799E">
        <w:rPr>
          <w:sz w:val="24"/>
          <w:szCs w:val="24"/>
          <w:lang w:eastAsia="ru-RU"/>
        </w:rPr>
        <w:t>;</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организует с учащимися работу по изготовлению наглядных пособий;</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разрабатывает инструкции по охране труда для кабинета с консультативной помощью специалиста по охране труда;</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541238" w:rsidRPr="00541238" w:rsidRDefault="00541238" w:rsidP="00541238">
      <w:pPr>
        <w:widowControl/>
        <w:numPr>
          <w:ilvl w:val="0"/>
          <w:numId w:val="11"/>
        </w:numPr>
        <w:autoSpaceDE/>
        <w:autoSpaceDN/>
        <w:spacing w:line="351" w:lineRule="atLeast"/>
        <w:ind w:left="225"/>
        <w:jc w:val="both"/>
        <w:textAlignment w:val="baseline"/>
        <w:rPr>
          <w:sz w:val="24"/>
          <w:szCs w:val="24"/>
          <w:lang w:val="ru-RU" w:eastAsia="ru-RU"/>
        </w:rPr>
      </w:pPr>
      <w:r w:rsidRPr="00541238">
        <w:rPr>
          <w:sz w:val="24"/>
          <w:szCs w:val="24"/>
          <w:lang w:val="ru-RU" w:eastAsia="ru-RU"/>
        </w:rPr>
        <w:t>принимает участие в смотре-конкурсе учебных кабинетов, готовит кабинет к приемке на начало нового учебного года.</w:t>
      </w:r>
    </w:p>
    <w:p w:rsidR="00541238" w:rsidRPr="00541238" w:rsidRDefault="00541238" w:rsidP="00541238">
      <w:pPr>
        <w:spacing w:after="180" w:line="351" w:lineRule="atLeast"/>
        <w:textAlignment w:val="baseline"/>
        <w:rPr>
          <w:sz w:val="24"/>
          <w:szCs w:val="24"/>
          <w:lang w:val="ru-RU" w:eastAsia="ru-RU"/>
        </w:rPr>
      </w:pPr>
      <w:r w:rsidRPr="00541238">
        <w:rPr>
          <w:sz w:val="24"/>
          <w:szCs w:val="24"/>
          <w:lang w:val="ru-RU" w:eastAsia="ru-RU"/>
        </w:rPr>
        <w:t xml:space="preserve">3.26. Учитель школы соблюдает положения данной должностной инструкции, разработанной на основе </w:t>
      </w:r>
      <w:proofErr w:type="spellStart"/>
      <w:r w:rsidRPr="00541238">
        <w:rPr>
          <w:sz w:val="24"/>
          <w:szCs w:val="24"/>
          <w:lang w:val="ru-RU" w:eastAsia="ru-RU"/>
        </w:rPr>
        <w:t>профстандарта</w:t>
      </w:r>
      <w:proofErr w:type="spellEnd"/>
      <w:r w:rsidRPr="00541238">
        <w:rPr>
          <w:sz w:val="24"/>
          <w:szCs w:val="24"/>
          <w:lang w:val="ru-RU" w:eastAsia="ru-RU"/>
        </w:rPr>
        <w:t>,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r w:rsidRPr="00541238">
        <w:rPr>
          <w:sz w:val="24"/>
          <w:szCs w:val="24"/>
          <w:lang w:val="ru-RU" w:eastAsia="ru-RU"/>
        </w:rPr>
        <w:br/>
        <w:t>3.27. Педагог периодически проходит бесплатные медицинские обследования, аттестацию, повышает свою профессиональную квалификацию и компетенцию.</w:t>
      </w:r>
      <w:r w:rsidRPr="00541238">
        <w:rPr>
          <w:sz w:val="24"/>
          <w:szCs w:val="24"/>
          <w:lang w:val="ru-RU" w:eastAsia="ru-RU"/>
        </w:rPr>
        <w:br/>
        <w:t>3.28.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541238" w:rsidRPr="00541238" w:rsidRDefault="00541238" w:rsidP="00541238">
      <w:pPr>
        <w:spacing w:after="90" w:line="375" w:lineRule="atLeast"/>
        <w:jc w:val="both"/>
        <w:textAlignment w:val="baseline"/>
        <w:outlineLvl w:val="2"/>
        <w:rPr>
          <w:b/>
          <w:bCs/>
          <w:sz w:val="24"/>
          <w:szCs w:val="24"/>
          <w:lang w:val="ru-RU" w:eastAsia="ru-RU"/>
        </w:rPr>
      </w:pPr>
      <w:r w:rsidRPr="00541238">
        <w:rPr>
          <w:b/>
          <w:bCs/>
          <w:sz w:val="24"/>
          <w:szCs w:val="24"/>
          <w:lang w:val="ru-RU" w:eastAsia="ru-RU"/>
        </w:rPr>
        <w:t>4. Права</w:t>
      </w:r>
    </w:p>
    <w:p w:rsidR="00541238" w:rsidRPr="00541238" w:rsidRDefault="00541238" w:rsidP="00541238">
      <w:pPr>
        <w:spacing w:line="351" w:lineRule="atLeast"/>
        <w:textAlignment w:val="baseline"/>
        <w:rPr>
          <w:sz w:val="24"/>
          <w:szCs w:val="24"/>
          <w:lang w:val="ru-RU" w:eastAsia="ru-RU"/>
        </w:rPr>
      </w:pPr>
      <w:r w:rsidRPr="00541238">
        <w:rPr>
          <w:sz w:val="24"/>
          <w:szCs w:val="24"/>
          <w:u w:val="single"/>
          <w:bdr w:val="none" w:sz="0" w:space="0" w:color="auto" w:frame="1"/>
          <w:lang w:val="ru-RU" w:eastAsia="ru-RU"/>
        </w:rPr>
        <w:t>Учитель имеет право:</w:t>
      </w:r>
      <w:r w:rsidRPr="00541238">
        <w:rPr>
          <w:sz w:val="24"/>
          <w:szCs w:val="24"/>
          <w:lang w:val="ru-RU" w:eastAsia="ru-RU"/>
        </w:rPr>
        <w:br/>
        <w:t>4.1. Участвовать в управлении общеобразовательной организацией в порядке, определенном Уставом.</w:t>
      </w:r>
      <w:r w:rsidRPr="00541238">
        <w:rPr>
          <w:sz w:val="24"/>
          <w:szCs w:val="24"/>
          <w:lang w:val="ru-RU" w:eastAsia="ru-RU"/>
        </w:rPr>
        <w:br/>
        <w:t>4.2. 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541238">
        <w:rPr>
          <w:sz w:val="24"/>
          <w:szCs w:val="24"/>
          <w:lang w:val="ru-RU"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541238">
        <w:rPr>
          <w:sz w:val="24"/>
          <w:szCs w:val="24"/>
          <w:lang w:val="ru-RU"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541238">
        <w:rPr>
          <w:sz w:val="24"/>
          <w:szCs w:val="24"/>
          <w:lang w:val="ru-RU" w:eastAsia="ru-RU"/>
        </w:rPr>
        <w:br/>
        <w:t>4.5. 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541238">
        <w:rPr>
          <w:sz w:val="24"/>
          <w:szCs w:val="24"/>
          <w:lang w:val="ru-RU"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541238">
        <w:rPr>
          <w:sz w:val="24"/>
          <w:szCs w:val="24"/>
          <w:lang w:val="ru-RU"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541238">
        <w:rPr>
          <w:sz w:val="24"/>
          <w:szCs w:val="24"/>
          <w:lang w:val="ru-RU"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541238">
        <w:rPr>
          <w:sz w:val="24"/>
          <w:szCs w:val="24"/>
          <w:lang w:val="ru-RU" w:eastAsia="ru-RU"/>
        </w:rPr>
        <w:br/>
        <w:t>4.9. На защиту своей профессиональной чести и достоинства.</w:t>
      </w:r>
      <w:r w:rsidRPr="00541238">
        <w:rPr>
          <w:sz w:val="24"/>
          <w:szCs w:val="24"/>
          <w:lang w:val="ru-RU" w:eastAsia="ru-RU"/>
        </w:rPr>
        <w:br/>
        <w:t>4.10. На конфиденциальность служебного расследования, кроме случаев, предусмотренных законодательством Российской Федерации.</w:t>
      </w:r>
      <w:r w:rsidRPr="00541238">
        <w:rPr>
          <w:sz w:val="24"/>
          <w:szCs w:val="24"/>
          <w:lang w:val="ru-RU"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541238">
        <w:rPr>
          <w:sz w:val="24"/>
          <w:szCs w:val="24"/>
          <w:lang w:val="ru-RU"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541238">
        <w:rPr>
          <w:sz w:val="24"/>
          <w:szCs w:val="24"/>
          <w:lang w:val="ru-RU"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541238" w:rsidRPr="00541238" w:rsidRDefault="00541238" w:rsidP="00541238">
      <w:pPr>
        <w:spacing w:after="90" w:line="375" w:lineRule="atLeast"/>
        <w:jc w:val="both"/>
        <w:textAlignment w:val="baseline"/>
        <w:outlineLvl w:val="2"/>
        <w:rPr>
          <w:b/>
          <w:bCs/>
          <w:sz w:val="24"/>
          <w:szCs w:val="24"/>
          <w:lang w:val="ru-RU" w:eastAsia="ru-RU"/>
        </w:rPr>
      </w:pPr>
      <w:r w:rsidRPr="00541238">
        <w:rPr>
          <w:b/>
          <w:bCs/>
          <w:sz w:val="24"/>
          <w:szCs w:val="24"/>
          <w:lang w:val="ru-RU" w:eastAsia="ru-RU"/>
        </w:rPr>
        <w:t>5. Ответственность</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5.1.</w:t>
      </w:r>
      <w:r w:rsidRPr="00DC799E">
        <w:rPr>
          <w:sz w:val="24"/>
          <w:szCs w:val="24"/>
          <w:lang w:eastAsia="ru-RU"/>
        </w:rPr>
        <w:t> </w:t>
      </w:r>
      <w:r w:rsidRPr="00541238">
        <w:rPr>
          <w:sz w:val="24"/>
          <w:szCs w:val="24"/>
          <w:u w:val="single"/>
          <w:bdr w:val="none" w:sz="0" w:space="0" w:color="auto" w:frame="1"/>
          <w:lang w:val="ru-RU" w:eastAsia="ru-RU"/>
        </w:rPr>
        <w:t>В предусмотренном законодательством Российской Федерации порядке учитель несет ответственность:</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несвоевременную проверку рабочих тетрадей и контрольных работ;</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несоблюдение инструкций по охране труда и пожарной безопасности;</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lastRenderedPageBreak/>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541238" w:rsidRPr="00541238" w:rsidRDefault="00541238" w:rsidP="00541238">
      <w:pPr>
        <w:widowControl/>
        <w:numPr>
          <w:ilvl w:val="0"/>
          <w:numId w:val="12"/>
        </w:numPr>
        <w:autoSpaceDE/>
        <w:autoSpaceDN/>
        <w:spacing w:line="351" w:lineRule="atLeast"/>
        <w:ind w:left="225"/>
        <w:jc w:val="both"/>
        <w:textAlignment w:val="baseline"/>
        <w:rPr>
          <w:sz w:val="24"/>
          <w:szCs w:val="24"/>
          <w:lang w:val="ru-RU" w:eastAsia="ru-RU"/>
        </w:rPr>
      </w:pPr>
      <w:r w:rsidRPr="00541238">
        <w:rPr>
          <w:sz w:val="24"/>
          <w:szCs w:val="24"/>
          <w:lang w:val="ru-RU" w:eastAsia="ru-RU"/>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541238" w:rsidRPr="00541238" w:rsidRDefault="00541238" w:rsidP="00541238">
      <w:pPr>
        <w:spacing w:after="180" w:line="351" w:lineRule="atLeast"/>
        <w:textAlignment w:val="baseline"/>
        <w:rPr>
          <w:sz w:val="24"/>
          <w:szCs w:val="24"/>
          <w:lang w:val="ru-RU" w:eastAsia="ru-RU"/>
        </w:rPr>
      </w:pPr>
      <w:r w:rsidRPr="00541238">
        <w:rPr>
          <w:sz w:val="24"/>
          <w:szCs w:val="24"/>
          <w:lang w:val="ru-RU"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541238">
        <w:rPr>
          <w:sz w:val="24"/>
          <w:szCs w:val="24"/>
          <w:lang w:val="ru-RU" w:eastAsia="ru-RU"/>
        </w:rPr>
        <w:t>профстандарту</w:t>
      </w:r>
      <w:proofErr w:type="spellEnd"/>
      <w:r w:rsidRPr="00541238">
        <w:rPr>
          <w:sz w:val="24"/>
          <w:szCs w:val="24"/>
          <w:lang w:val="ru-RU" w:eastAsia="ru-RU"/>
        </w:rPr>
        <w:t>,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r w:rsidRPr="00541238">
        <w:rPr>
          <w:sz w:val="24"/>
          <w:szCs w:val="24"/>
          <w:lang w:val="ru-RU"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541238">
        <w:rPr>
          <w:sz w:val="24"/>
          <w:szCs w:val="24"/>
          <w:lang w:val="ru-RU" w:eastAsia="ru-RU"/>
        </w:rPr>
        <w:br/>
        <w:t>5.4. 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541238">
        <w:rPr>
          <w:sz w:val="24"/>
          <w:szCs w:val="24"/>
          <w:lang w:val="ru-RU"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541238">
        <w:rPr>
          <w:sz w:val="24"/>
          <w:szCs w:val="24"/>
          <w:lang w:val="ru-RU"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41238" w:rsidRPr="00541238" w:rsidRDefault="00541238" w:rsidP="00541238">
      <w:pPr>
        <w:spacing w:after="90" w:line="375" w:lineRule="atLeast"/>
        <w:textAlignment w:val="baseline"/>
        <w:outlineLvl w:val="2"/>
        <w:rPr>
          <w:b/>
          <w:bCs/>
          <w:sz w:val="24"/>
          <w:szCs w:val="24"/>
          <w:lang w:val="ru-RU" w:eastAsia="ru-RU"/>
        </w:rPr>
      </w:pPr>
      <w:r w:rsidRPr="00541238">
        <w:rPr>
          <w:b/>
          <w:bCs/>
          <w:sz w:val="24"/>
          <w:szCs w:val="24"/>
          <w:lang w:val="ru-RU" w:eastAsia="ru-RU"/>
        </w:rPr>
        <w:t>6. Взаимоотношения. Связи по должности</w:t>
      </w:r>
    </w:p>
    <w:p w:rsidR="00541238" w:rsidRPr="00541238" w:rsidRDefault="006215D8" w:rsidP="00541238">
      <w:pPr>
        <w:spacing w:after="180" w:line="351" w:lineRule="atLeast"/>
        <w:textAlignment w:val="baseline"/>
        <w:rPr>
          <w:sz w:val="24"/>
          <w:szCs w:val="24"/>
          <w:lang w:val="ru-RU" w:eastAsia="ru-RU"/>
        </w:rPr>
      </w:pPr>
      <w:bookmarkStart w:id="1" w:name="_GoBack"/>
      <w:r>
        <w:rPr>
          <w:noProof/>
          <w:lang w:val="ru-RU" w:eastAsia="ru-RU"/>
        </w:rPr>
        <w:drawing>
          <wp:anchor distT="0" distB="0" distL="0" distR="0" simplePos="0" relativeHeight="487576576" behindDoc="1" locked="0" layoutInCell="1" allowOverlap="1" wp14:anchorId="7C975C85" wp14:editId="55C54204">
            <wp:simplePos x="0" y="0"/>
            <wp:positionH relativeFrom="page">
              <wp:posOffset>478972</wp:posOffset>
            </wp:positionH>
            <wp:positionV relativeFrom="page">
              <wp:posOffset>9699171</wp:posOffset>
            </wp:positionV>
            <wp:extent cx="13509172" cy="11342742"/>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08701" cy="11342346"/>
                    </a:xfrm>
                    <a:prstGeom prst="rect">
                      <a:avLst/>
                    </a:prstGeom>
                  </pic:spPr>
                </pic:pic>
              </a:graphicData>
            </a:graphic>
            <wp14:sizeRelH relativeFrom="margin">
              <wp14:pctWidth>0</wp14:pctWidth>
            </wp14:sizeRelH>
            <wp14:sizeRelV relativeFrom="margin">
              <wp14:pctHeight>0</wp14:pctHeight>
            </wp14:sizeRelV>
          </wp:anchor>
        </w:drawing>
      </w:r>
      <w:bookmarkEnd w:id="1"/>
      <w:r w:rsidR="00541238" w:rsidRPr="00541238">
        <w:rPr>
          <w:sz w:val="24"/>
          <w:szCs w:val="24"/>
          <w:lang w:val="ru-RU" w:eastAsia="ru-RU"/>
        </w:rPr>
        <w:t xml:space="preserve">6.1. 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00541238" w:rsidRPr="00541238">
        <w:rPr>
          <w:sz w:val="24"/>
          <w:szCs w:val="24"/>
          <w:lang w:val="ru-RU" w:eastAsia="ru-RU"/>
        </w:rPr>
        <w:t>обучающихся</w:t>
      </w:r>
      <w:proofErr w:type="gramEnd"/>
      <w:r w:rsidR="00541238" w:rsidRPr="00541238">
        <w:rPr>
          <w:sz w:val="24"/>
          <w:szCs w:val="24"/>
          <w:lang w:val="ru-RU" w:eastAsia="ru-RU"/>
        </w:rPr>
        <w:t>,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00541238" w:rsidRPr="00541238">
        <w:rPr>
          <w:sz w:val="24"/>
          <w:szCs w:val="24"/>
          <w:lang w:val="ru-RU" w:eastAsia="ru-RU"/>
        </w:rPr>
        <w:br/>
        <w:t>6.2. 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00541238" w:rsidRPr="00541238">
        <w:rPr>
          <w:sz w:val="24"/>
          <w:szCs w:val="24"/>
          <w:lang w:val="ru-RU" w:eastAsia="ru-RU"/>
        </w:rPr>
        <w:br/>
        <w:t>6.3. 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00541238" w:rsidRPr="00541238">
        <w:rPr>
          <w:sz w:val="24"/>
          <w:szCs w:val="24"/>
          <w:lang w:val="ru-RU"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00541238" w:rsidRPr="00541238">
        <w:rPr>
          <w:sz w:val="24"/>
          <w:szCs w:val="24"/>
          <w:lang w:val="ru-RU"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00541238" w:rsidRPr="00541238">
        <w:rPr>
          <w:sz w:val="24"/>
          <w:szCs w:val="24"/>
          <w:lang w:val="ru-RU"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00541238" w:rsidRPr="00541238">
        <w:rPr>
          <w:sz w:val="24"/>
          <w:szCs w:val="24"/>
          <w:lang w:val="ru-RU" w:eastAsia="ru-RU"/>
        </w:rPr>
        <w:br/>
        <w:t>6.7. Сообщает директору и его заместителям информацию, полученную на совещаниях, семинарах, конференциях непосредственно после ее получения.</w:t>
      </w:r>
      <w:r w:rsidR="00541238" w:rsidRPr="00541238">
        <w:rPr>
          <w:sz w:val="24"/>
          <w:szCs w:val="24"/>
          <w:lang w:val="ru-RU" w:eastAsia="ru-RU"/>
        </w:rPr>
        <w:br/>
        <w:t xml:space="preserve">6.8. Принимает под свою персональную ответственность материальные ценности </w:t>
      </w:r>
    </w:p>
    <w:p w:rsidR="00541238" w:rsidRPr="00541238" w:rsidRDefault="00541238" w:rsidP="00541238">
      <w:pPr>
        <w:spacing w:line="351" w:lineRule="atLeast"/>
        <w:jc w:val="both"/>
        <w:textAlignment w:val="baseline"/>
        <w:rPr>
          <w:sz w:val="24"/>
          <w:szCs w:val="24"/>
          <w:lang w:val="ru-RU" w:eastAsia="ru-RU"/>
        </w:rPr>
      </w:pPr>
      <w:r w:rsidRPr="00541238">
        <w:rPr>
          <w:sz w:val="24"/>
          <w:szCs w:val="24"/>
          <w:lang w:val="ru-RU" w:eastAsia="ru-RU"/>
        </w:rPr>
        <w:t>/</w:t>
      </w:r>
    </w:p>
    <w:p w:rsidR="00541238" w:rsidRPr="00541238" w:rsidRDefault="00541238" w:rsidP="00541238">
      <w:pPr>
        <w:spacing w:line="351" w:lineRule="atLeast"/>
        <w:jc w:val="both"/>
        <w:textAlignment w:val="baseline"/>
        <w:rPr>
          <w:sz w:val="24"/>
          <w:szCs w:val="24"/>
          <w:lang w:val="ru-RU" w:eastAsia="ru-RU"/>
        </w:rPr>
      </w:pPr>
      <w:r w:rsidRPr="00DC799E">
        <w:rPr>
          <w:sz w:val="24"/>
          <w:szCs w:val="24"/>
          <w:lang w:eastAsia="ru-RU"/>
        </w:rPr>
        <w:t> </w:t>
      </w:r>
    </w:p>
    <w:p w:rsidR="00541238" w:rsidRPr="00541238" w:rsidRDefault="00541238" w:rsidP="00541238">
      <w:pPr>
        <w:spacing w:line="351" w:lineRule="atLeast"/>
        <w:jc w:val="both"/>
        <w:textAlignment w:val="baseline"/>
        <w:rPr>
          <w:sz w:val="27"/>
          <w:szCs w:val="27"/>
          <w:lang w:val="ru-RU" w:eastAsia="ru-RU"/>
        </w:rPr>
      </w:pPr>
    </w:p>
    <w:p w:rsidR="00541238" w:rsidRPr="00541238" w:rsidRDefault="00541238" w:rsidP="00541238">
      <w:pPr>
        <w:tabs>
          <w:tab w:val="left" w:pos="5800"/>
        </w:tabs>
        <w:rPr>
          <w:lang w:val="ru-RU"/>
        </w:rPr>
      </w:pPr>
    </w:p>
    <w:p w:rsidR="00150F7B" w:rsidRPr="00541238" w:rsidRDefault="00150F7B" w:rsidP="00541238">
      <w:pPr>
        <w:rPr>
          <w:lang w:val="ru-RU"/>
        </w:rPr>
      </w:pPr>
    </w:p>
    <w:sectPr w:rsidR="00150F7B" w:rsidRPr="00541238">
      <w:type w:val="continuous"/>
      <w:pgSz w:w="24000" w:h="30000"/>
      <w:pgMar w:top="2920" w:right="3500" w:bottom="280" w:left="3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BF1"/>
    <w:multiLevelType w:val="multilevel"/>
    <w:tmpl w:val="4F8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960D52"/>
    <w:multiLevelType w:val="multilevel"/>
    <w:tmpl w:val="848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B10CE6"/>
    <w:multiLevelType w:val="multilevel"/>
    <w:tmpl w:val="F26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9D6614"/>
    <w:multiLevelType w:val="multilevel"/>
    <w:tmpl w:val="B850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524AA1"/>
    <w:multiLevelType w:val="multilevel"/>
    <w:tmpl w:val="806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4306F"/>
    <w:multiLevelType w:val="multilevel"/>
    <w:tmpl w:val="A93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836808"/>
    <w:multiLevelType w:val="multilevel"/>
    <w:tmpl w:val="B54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0B5569"/>
    <w:multiLevelType w:val="multilevel"/>
    <w:tmpl w:val="D0AE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C3365F"/>
    <w:multiLevelType w:val="multilevel"/>
    <w:tmpl w:val="2A6A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7260E5"/>
    <w:multiLevelType w:val="multilevel"/>
    <w:tmpl w:val="F6F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B1F15D4"/>
    <w:multiLevelType w:val="multilevel"/>
    <w:tmpl w:val="3A92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B6599D"/>
    <w:multiLevelType w:val="multilevel"/>
    <w:tmpl w:val="2C70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5"/>
  </w:num>
  <w:num w:numId="4">
    <w:abstractNumId w:val="10"/>
  </w:num>
  <w:num w:numId="5">
    <w:abstractNumId w:val="3"/>
  </w:num>
  <w:num w:numId="6">
    <w:abstractNumId w:val="8"/>
  </w:num>
  <w:num w:numId="7">
    <w:abstractNumId w:val="11"/>
  </w:num>
  <w:num w:numId="8">
    <w:abstractNumId w:val="1"/>
  </w:num>
  <w:num w:numId="9">
    <w:abstractNumId w:val="6"/>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0F7B"/>
    <w:rsid w:val="00150F7B"/>
    <w:rsid w:val="00541238"/>
    <w:rsid w:val="006215D8"/>
    <w:rsid w:val="00D1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spacing w:before="4"/>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1238"/>
    <w:rPr>
      <w:rFonts w:ascii="Tahoma" w:hAnsi="Tahoma" w:cs="Tahoma"/>
      <w:sz w:val="16"/>
      <w:szCs w:val="16"/>
    </w:rPr>
  </w:style>
  <w:style w:type="character" w:customStyle="1" w:styleId="a6">
    <w:name w:val="Текст выноски Знак"/>
    <w:basedOn w:val="a0"/>
    <w:link w:val="a5"/>
    <w:uiPriority w:val="99"/>
    <w:semiHidden/>
    <w:rsid w:val="005412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spacing w:before="4"/>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1238"/>
    <w:rPr>
      <w:rFonts w:ascii="Tahoma" w:hAnsi="Tahoma" w:cs="Tahoma"/>
      <w:sz w:val="16"/>
      <w:szCs w:val="16"/>
    </w:rPr>
  </w:style>
  <w:style w:type="character" w:customStyle="1" w:styleId="a6">
    <w:name w:val="Текст выноски Знак"/>
    <w:basedOn w:val="a0"/>
    <w:link w:val="a5"/>
    <w:uiPriority w:val="99"/>
    <w:semiHidden/>
    <w:rsid w:val="005412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ohrana-tryda.com/node/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5160</Words>
  <Characters>29416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0</vt:lpstr>
    </vt:vector>
  </TitlesOfParts>
  <Company/>
  <LinksUpToDate>false</LinksUpToDate>
  <CharactersWithSpaces>34507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Koma-Code</dc:creator>
  <cp:lastModifiedBy>Oem</cp:lastModifiedBy>
  <cp:revision>2</cp:revision>
  <dcterms:created xsi:type="dcterms:W3CDTF">2022-05-05T04:00:00Z</dcterms:created>
  <dcterms:modified xsi:type="dcterms:W3CDTF">2022-05-05T04:00:00Z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Koma-Code</vt:lpwstr>
  </property>
  <property fmtid="{D5CDD505-2E9C-101B-9397-08002B2CF9AE}" pid="4" name="LastSaved">
    <vt:filetime>2022-05-05T00:00:00Z</vt:filetime>
  </property>
</Properties>
</file>